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E2F" w:rsidRPr="00603763" w:rsidRDefault="001A746E" w:rsidP="003B4E2F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</w:pPr>
      <w:r w:rsidRPr="00603763">
        <w:rPr>
          <w:rStyle w:val="Appelnotedebasdep"/>
          <w:rFonts w:ascii="Times New Roman" w:hAnsi="Times New Roman" w:cs="Times New Roman"/>
          <w:b/>
          <w:color w:val="0070C0"/>
          <w:sz w:val="32"/>
          <w:szCs w:val="32"/>
          <w:lang w:val="fr-FR"/>
        </w:rPr>
        <w:footnoteReference w:id="1"/>
      </w:r>
      <w:r w:rsidR="00F24DA2" w:rsidRPr="00F24DA2">
        <w:rPr>
          <w:noProof/>
          <w:color w:val="0070C0"/>
          <w:lang w:val="fr-FR" w:eastAsia="fr-FR" w:bidi="ar-SA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125.5pt;margin-top:72.6pt;width:205.95pt;height:40.75pt;z-index:251660288;mso-position-horizontal-relative:text;mso-position-vertical-relative:text" adj="7200" fillcolor="black">
            <v:shadow color="#868686"/>
            <v:textpath style="font-family:&quot;Times New Roman&quot;;v-text-kern:t" trim="t" fitpath="t" string="La lettre de l’amateur d’art populaire"/>
          </v:shape>
        </w:pict>
      </w:r>
      <w:r w:rsidR="002757C6" w:rsidRPr="00603763">
        <w:rPr>
          <w:noProof/>
          <w:color w:val="0070C0"/>
          <w:lang w:val="fr-FR"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-449580</wp:posOffset>
            </wp:positionV>
            <wp:extent cx="4583430" cy="1596390"/>
            <wp:effectExtent l="19050" t="0" r="7620" b="0"/>
            <wp:wrapTopAndBottom/>
            <wp:docPr id="3" name="Image 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FBE" w:rsidRPr="00603763" w:rsidRDefault="003B4E2F" w:rsidP="003F5C65">
      <w:pPr>
        <w:spacing w:after="0"/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</w:pPr>
      <w:r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>N°</w:t>
      </w:r>
      <w:r w:rsidR="00233BB8"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>31</w:t>
      </w:r>
      <w:r w:rsidR="00745373"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>.</w:t>
      </w:r>
      <w:r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 xml:space="preserve"> </w:t>
      </w:r>
      <w:r w:rsidR="00233BB8"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>Septembre</w:t>
      </w:r>
      <w:r w:rsidR="003F5C65"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 xml:space="preserve"> 2017</w:t>
      </w:r>
    </w:p>
    <w:p w:rsidR="00311E7C" w:rsidRPr="001E7E9D" w:rsidRDefault="00311E7C" w:rsidP="003F5C65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B050"/>
          <w:kern w:val="36"/>
          <w:sz w:val="48"/>
          <w:szCs w:val="48"/>
          <w:lang w:val="fr-FR" w:eastAsia="fr-FR" w:bidi="ar-SA"/>
        </w:rPr>
      </w:pPr>
      <w:r w:rsidRPr="00603763">
        <w:rPr>
          <w:rFonts w:ascii="Times New Roman" w:hAnsi="Times New Roman" w:cs="Times New Roman"/>
          <w:b/>
          <w:color w:val="0070C0"/>
          <w:sz w:val="32"/>
          <w:szCs w:val="32"/>
          <w:lang w:val="fr-FR"/>
        </w:rPr>
        <w:t>********************************************************</w:t>
      </w:r>
    </w:p>
    <w:p w:rsidR="00C34EE0" w:rsidRPr="00933E15" w:rsidRDefault="00C34EE0" w:rsidP="00006888">
      <w:pPr>
        <w:pStyle w:val="PrformatHTML"/>
        <w:jc w:val="both"/>
        <w:rPr>
          <w:rFonts w:ascii="Times New Roman" w:hAnsi="Times New Roman" w:cs="Times New Roman"/>
          <w:sz w:val="36"/>
          <w:szCs w:val="36"/>
        </w:rPr>
      </w:pPr>
      <w:r w:rsidRPr="001B369E">
        <w:rPr>
          <w:rFonts w:ascii="Times New Roman" w:hAnsi="Times New Roman" w:cs="Times New Roman"/>
          <w:i/>
          <w:sz w:val="36"/>
          <w:szCs w:val="36"/>
        </w:rPr>
        <w:t>«</w:t>
      </w:r>
      <w:r w:rsidR="00B84C36">
        <w:rPr>
          <w:rFonts w:ascii="Times New Roman" w:hAnsi="Times New Roman" w:cs="Times New Roman"/>
          <w:i/>
          <w:sz w:val="36"/>
          <w:szCs w:val="36"/>
        </w:rPr>
        <w:t>…</w:t>
      </w:r>
      <w:r w:rsidRPr="001B369E">
        <w:rPr>
          <w:rFonts w:ascii="Times New Roman" w:hAnsi="Times New Roman" w:cs="Times New Roman"/>
          <w:i/>
          <w:sz w:val="36"/>
          <w:szCs w:val="36"/>
        </w:rPr>
        <w:t>Sachant déchiffrer ce qui se cache dans tel dessin,</w:t>
      </w:r>
      <w:r w:rsidR="00514347" w:rsidRPr="001B369E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1B369E">
        <w:rPr>
          <w:rFonts w:ascii="Times New Roman" w:hAnsi="Times New Roman" w:cs="Times New Roman"/>
          <w:i/>
          <w:sz w:val="36"/>
          <w:szCs w:val="36"/>
        </w:rPr>
        <w:t>telle sculpture,</w:t>
      </w:r>
      <w:r w:rsidR="00514347" w:rsidRPr="001B369E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1B369E">
        <w:rPr>
          <w:rFonts w:ascii="Times New Roman" w:hAnsi="Times New Roman" w:cs="Times New Roman"/>
          <w:i/>
          <w:sz w:val="36"/>
          <w:szCs w:val="36"/>
        </w:rPr>
        <w:t>telle petite marque sur un outil,</w:t>
      </w:r>
      <w:r w:rsidR="00514347" w:rsidRPr="001B369E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1B369E">
        <w:rPr>
          <w:rFonts w:ascii="Times New Roman" w:hAnsi="Times New Roman" w:cs="Times New Roman"/>
          <w:i/>
          <w:sz w:val="36"/>
          <w:szCs w:val="36"/>
        </w:rPr>
        <w:t>un monument ou un vieil objet</w:t>
      </w:r>
      <w:r w:rsidR="00514347" w:rsidRPr="001B369E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1B369E">
        <w:rPr>
          <w:rFonts w:ascii="Times New Roman" w:hAnsi="Times New Roman" w:cs="Times New Roman"/>
          <w:i/>
          <w:sz w:val="36"/>
          <w:szCs w:val="36"/>
        </w:rPr>
        <w:t>de la vie quotidienne, il essayera de comprendre pourquoi celui qui l’a fait, hier o</w:t>
      </w:r>
      <w:r w:rsidR="007E4007">
        <w:rPr>
          <w:rFonts w:ascii="Times New Roman" w:hAnsi="Times New Roman" w:cs="Times New Roman"/>
          <w:i/>
          <w:sz w:val="36"/>
          <w:szCs w:val="36"/>
        </w:rPr>
        <w:t>u</w:t>
      </w:r>
      <w:r w:rsidRPr="001B369E">
        <w:rPr>
          <w:rFonts w:ascii="Times New Roman" w:hAnsi="Times New Roman" w:cs="Times New Roman"/>
          <w:i/>
          <w:sz w:val="36"/>
          <w:szCs w:val="36"/>
        </w:rPr>
        <w:t xml:space="preserve"> il y a des siècles, a apposé ainsi cette marque de cette façon»</w:t>
      </w:r>
      <w:r w:rsidR="00933E15">
        <w:rPr>
          <w:rFonts w:ascii="Times New Roman" w:hAnsi="Times New Roman" w:cs="Times New Roman"/>
          <w:i/>
          <w:sz w:val="36"/>
          <w:szCs w:val="36"/>
        </w:rPr>
        <w:t>.</w:t>
      </w:r>
      <w:r w:rsidR="006B0B47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="00933E15">
        <w:rPr>
          <w:rFonts w:ascii="Times New Roman" w:hAnsi="Times New Roman" w:cs="Times New Roman"/>
          <w:sz w:val="36"/>
          <w:szCs w:val="36"/>
        </w:rPr>
        <w:t>Daniel Boucard.</w:t>
      </w:r>
    </w:p>
    <w:p w:rsidR="00514347" w:rsidRPr="00CC57D1" w:rsidRDefault="001A746E" w:rsidP="00514347">
      <w:pPr>
        <w:spacing w:after="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val="fr-FR"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220345</wp:posOffset>
            </wp:positionV>
            <wp:extent cx="5720080" cy="4502785"/>
            <wp:effectExtent l="19050" t="0" r="0" b="0"/>
            <wp:wrapTight wrapText="bothSides">
              <wp:wrapPolygon edited="0">
                <wp:start x="-72" y="0"/>
                <wp:lineTo x="-72" y="21475"/>
                <wp:lineTo x="21581" y="21475"/>
                <wp:lineTo x="21581" y="0"/>
                <wp:lineTo x="-72" y="0"/>
              </wp:wrapPolygon>
            </wp:wrapTight>
            <wp:docPr id="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FE1" w:rsidRPr="003E6FE1" w:rsidRDefault="003E6FE1" w:rsidP="00514347">
      <w:pPr>
        <w:spacing w:after="0"/>
        <w:rPr>
          <w:rFonts w:ascii="Times New Roman" w:hAnsi="Times New Roman" w:cs="Times New Roman"/>
          <w:sz w:val="28"/>
          <w:szCs w:val="28"/>
          <w:lang w:val="fr-FR"/>
        </w:rPr>
      </w:pPr>
    </w:p>
    <w:p w:rsidR="003E6FE1" w:rsidRDefault="000F6A19" w:rsidP="00CC57D1">
      <w:pPr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Illustration de la c</w:t>
      </w:r>
      <w:r w:rsidR="00CC57D1">
        <w:rPr>
          <w:rFonts w:ascii="Times New Roman" w:hAnsi="Times New Roman" w:cs="Times New Roman"/>
          <w:lang w:val="fr-FR"/>
        </w:rPr>
        <w:t xml:space="preserve">ouverture de </w:t>
      </w:r>
      <w:r w:rsidR="00CC57D1" w:rsidRPr="00CC57D1">
        <w:rPr>
          <w:rFonts w:ascii="Times New Roman" w:hAnsi="Times New Roman" w:cs="Times New Roman"/>
          <w:b/>
          <w:i/>
          <w:sz w:val="32"/>
          <w:szCs w:val="32"/>
          <w:lang w:val="fr-FR"/>
        </w:rPr>
        <w:t>Symboles</w:t>
      </w:r>
      <w:r w:rsidR="00CC57D1">
        <w:rPr>
          <w:rFonts w:ascii="Times New Roman" w:hAnsi="Times New Roman" w:cs="Times New Roman"/>
          <w:lang w:val="fr-FR"/>
        </w:rPr>
        <w:t xml:space="preserve"> </w:t>
      </w:r>
      <w:r w:rsidR="00CC57D1" w:rsidRPr="00435290">
        <w:rPr>
          <w:rFonts w:ascii="Times New Roman" w:hAnsi="Times New Roman" w:cs="Times New Roman"/>
          <w:i/>
          <w:lang w:val="fr-FR"/>
        </w:rPr>
        <w:t xml:space="preserve">dans </w:t>
      </w:r>
      <w:r w:rsidR="00CC57D1" w:rsidRPr="00CC57D1">
        <w:rPr>
          <w:rFonts w:ascii="Times New Roman" w:hAnsi="Times New Roman" w:cs="Times New Roman"/>
          <w:b/>
          <w:i/>
          <w:sz w:val="32"/>
          <w:szCs w:val="32"/>
          <w:lang w:val="fr-FR"/>
        </w:rPr>
        <w:t>l’art po</w:t>
      </w:r>
      <w:r w:rsidR="00CC57D1">
        <w:rPr>
          <w:rFonts w:ascii="Times New Roman" w:hAnsi="Times New Roman" w:cs="Times New Roman"/>
          <w:b/>
          <w:i/>
          <w:sz w:val="32"/>
          <w:szCs w:val="32"/>
          <w:lang w:val="fr-FR"/>
        </w:rPr>
        <w:t>p</w:t>
      </w:r>
      <w:r w:rsidR="00CC57D1" w:rsidRPr="00CC57D1">
        <w:rPr>
          <w:rFonts w:ascii="Times New Roman" w:hAnsi="Times New Roman" w:cs="Times New Roman"/>
          <w:b/>
          <w:i/>
          <w:sz w:val="32"/>
          <w:szCs w:val="32"/>
          <w:lang w:val="fr-FR"/>
        </w:rPr>
        <w:t>ulaire</w:t>
      </w:r>
      <w:r w:rsidR="000A611C">
        <w:rPr>
          <w:rFonts w:ascii="Times New Roman" w:hAnsi="Times New Roman" w:cs="Times New Roman"/>
          <w:b/>
          <w:i/>
          <w:sz w:val="32"/>
          <w:szCs w:val="32"/>
          <w:lang w:val="fr-FR"/>
        </w:rPr>
        <w:t xml:space="preserve"> </w:t>
      </w:r>
      <w:r w:rsidR="000A611C" w:rsidRPr="000A611C">
        <w:rPr>
          <w:rFonts w:ascii="Times New Roman" w:hAnsi="Times New Roman" w:cs="Times New Roman"/>
          <w:lang w:val="fr-FR"/>
        </w:rPr>
        <w:t xml:space="preserve">de </w:t>
      </w:r>
      <w:r w:rsidR="00CC57D1">
        <w:rPr>
          <w:rFonts w:ascii="Times New Roman" w:hAnsi="Times New Roman" w:cs="Times New Roman"/>
          <w:sz w:val="24"/>
          <w:szCs w:val="24"/>
          <w:lang w:val="fr-FR"/>
        </w:rPr>
        <w:t>Daniel Boucard.</w:t>
      </w:r>
      <w:r w:rsidR="003E6FE1">
        <w:rPr>
          <w:rFonts w:ascii="Times New Roman" w:hAnsi="Times New Roman" w:cs="Times New Roman"/>
          <w:lang w:val="fr-FR"/>
        </w:rPr>
        <w:br w:type="page"/>
      </w:r>
    </w:p>
    <w:p w:rsidR="004A1148" w:rsidRPr="004A1148" w:rsidRDefault="004A1148" w:rsidP="004A1148">
      <w:pPr>
        <w:keepNext/>
        <w:framePr w:dropCap="drop" w:lines="3" w:wrap="around" w:vAnchor="text" w:hAnchor="text"/>
        <w:spacing w:after="0" w:line="872" w:lineRule="exact"/>
        <w:jc w:val="both"/>
        <w:textAlignment w:val="baseline"/>
        <w:rPr>
          <w:rFonts w:ascii="Times New Roman" w:hAnsi="Times New Roman" w:cs="Times New Roman"/>
          <w:color w:val="FF0000"/>
          <w:position w:val="-9"/>
          <w:sz w:val="114"/>
          <w:lang w:val="fr-FR"/>
        </w:rPr>
      </w:pPr>
      <w:r w:rsidRPr="004A1148">
        <w:rPr>
          <w:rFonts w:ascii="Times New Roman" w:hAnsi="Times New Roman" w:cs="Times New Roman"/>
          <w:color w:val="FF0000"/>
          <w:position w:val="-9"/>
          <w:sz w:val="114"/>
          <w:lang w:val="fr-FR"/>
        </w:rPr>
        <w:lastRenderedPageBreak/>
        <w:t>D</w:t>
      </w:r>
    </w:p>
    <w:p w:rsidR="009F6A27" w:rsidRDefault="00514347" w:rsidP="001B369E">
      <w:pPr>
        <w:spacing w:after="0"/>
        <w:jc w:val="both"/>
        <w:rPr>
          <w:rFonts w:ascii="Times New Roman" w:eastAsia="Times New Roman" w:hAnsi="Times New Roman" w:cs="Times New Roman"/>
          <w:lang w:val="fr-FR" w:eastAsia="fr-FR" w:bidi="ar-SA"/>
        </w:rPr>
      </w:pPr>
      <w:r>
        <w:rPr>
          <w:rFonts w:ascii="Times New Roman" w:hAnsi="Times New Roman" w:cs="Times New Roman"/>
          <w:lang w:val="fr-FR"/>
        </w:rPr>
        <w:t xml:space="preserve">aniel Boucard nous prévient </w:t>
      </w:r>
      <w:r w:rsidR="002B2A7A">
        <w:rPr>
          <w:rFonts w:ascii="Times New Roman" w:hAnsi="Times New Roman" w:cs="Times New Roman"/>
          <w:lang w:val="fr-FR"/>
        </w:rPr>
        <w:t>dès</w:t>
      </w:r>
      <w:r>
        <w:rPr>
          <w:rFonts w:ascii="Times New Roman" w:hAnsi="Times New Roman" w:cs="Times New Roman"/>
          <w:lang w:val="fr-FR"/>
        </w:rPr>
        <w:t xml:space="preserve"> la première page de son dernier livre : </w:t>
      </w:r>
      <w:r w:rsidRPr="00514347">
        <w:rPr>
          <w:rFonts w:ascii="Times New Roman" w:hAnsi="Times New Roman" w:cs="Times New Roman"/>
          <w:b/>
          <w:i/>
          <w:lang w:val="fr-FR"/>
        </w:rPr>
        <w:t>Symboles dans l’art populaire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. </w:t>
      </w:r>
      <w:r w:rsidR="00CC31CE">
        <w:rPr>
          <w:rFonts w:ascii="Times New Roman" w:eastAsia="Times New Roman" w:hAnsi="Times New Roman" w:cs="Times New Roman"/>
          <w:lang w:val="fr-FR" w:eastAsia="fr-FR" w:bidi="ar-SA"/>
        </w:rPr>
        <w:t>(</w:t>
      </w:r>
      <w:r>
        <w:rPr>
          <w:rFonts w:ascii="Times New Roman" w:eastAsia="Times New Roman" w:hAnsi="Times New Roman" w:cs="Times New Roman"/>
          <w:lang w:val="fr-FR" w:eastAsia="fr-FR" w:bidi="ar-SA"/>
        </w:rPr>
        <w:t>Éditions Jean-Cyrille Godefroy</w:t>
      </w:r>
      <w:r w:rsidR="00DE5F8D">
        <w:rPr>
          <w:rFonts w:ascii="Times New Roman" w:eastAsia="Times New Roman" w:hAnsi="Times New Roman" w:cs="Times New Roman"/>
          <w:lang w:val="fr-FR" w:eastAsia="fr-FR" w:bidi="ar-SA"/>
        </w:rPr>
        <w:t>. Août 2017</w:t>
      </w:r>
      <w:r w:rsidR="009F6A27">
        <w:rPr>
          <w:rFonts w:ascii="Times New Roman" w:eastAsia="Times New Roman" w:hAnsi="Times New Roman" w:cs="Times New Roman"/>
          <w:lang w:val="fr-FR" w:eastAsia="fr-FR" w:bidi="ar-SA"/>
        </w:rPr>
        <w:t>)</w:t>
      </w:r>
      <w:r w:rsidR="0007135C">
        <w:rPr>
          <w:rFonts w:ascii="Times New Roman" w:eastAsia="Times New Roman" w:hAnsi="Times New Roman" w:cs="Times New Roman"/>
          <w:lang w:val="fr-FR" w:eastAsia="fr-FR" w:bidi="ar-SA"/>
        </w:rPr>
        <w:t>.</w:t>
      </w:r>
      <w:r w:rsidR="004035DF">
        <w:rPr>
          <w:rFonts w:ascii="Times New Roman" w:eastAsia="Times New Roman" w:hAnsi="Times New Roman" w:cs="Times New Roman"/>
          <w:lang w:val="fr-FR" w:eastAsia="fr-FR" w:bidi="ar-SA"/>
        </w:rPr>
        <w:t xml:space="preserve"> </w:t>
      </w:r>
      <w:r w:rsidR="0007135C">
        <w:rPr>
          <w:rFonts w:ascii="Times New Roman" w:eastAsia="Times New Roman" w:hAnsi="Times New Roman" w:cs="Times New Roman"/>
          <w:lang w:val="fr-FR" w:eastAsia="fr-FR" w:bidi="ar-SA"/>
        </w:rPr>
        <w:t>Il veut n</w:t>
      </w:r>
      <w:r w:rsidR="009F6A27">
        <w:rPr>
          <w:rFonts w:ascii="Times New Roman" w:eastAsia="Times New Roman" w:hAnsi="Times New Roman" w:cs="Times New Roman"/>
          <w:lang w:val="fr-FR" w:eastAsia="fr-FR" w:bidi="ar-SA"/>
        </w:rPr>
        <w:t>ous permettre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de découvrir ou de confirmer ce que </w:t>
      </w:r>
      <w:r w:rsidR="00CC31CE">
        <w:rPr>
          <w:rFonts w:ascii="Times New Roman" w:eastAsia="Times New Roman" w:hAnsi="Times New Roman" w:cs="Times New Roman"/>
          <w:lang w:val="fr-FR" w:eastAsia="fr-FR" w:bidi="ar-SA"/>
        </w:rPr>
        <w:t>n</w:t>
      </w:r>
      <w:r>
        <w:rPr>
          <w:rFonts w:ascii="Times New Roman" w:eastAsia="Times New Roman" w:hAnsi="Times New Roman" w:cs="Times New Roman"/>
          <w:lang w:val="fr-FR" w:eastAsia="fr-FR" w:bidi="ar-SA"/>
        </w:rPr>
        <w:t>ous pensions savoir.</w:t>
      </w:r>
    </w:p>
    <w:p w:rsidR="001B369E" w:rsidRDefault="00514347" w:rsidP="001B369E">
      <w:pPr>
        <w:spacing w:after="0"/>
        <w:jc w:val="both"/>
        <w:rPr>
          <w:rFonts w:ascii="Times New Roman" w:eastAsia="Times New Roman" w:hAnsi="Times New Roman" w:cs="Times New Roman"/>
          <w:lang w:val="fr-FR" w:eastAsia="fr-FR" w:bidi="ar-SA"/>
        </w:rPr>
      </w:pPr>
      <w:r>
        <w:rPr>
          <w:rFonts w:ascii="Times New Roman" w:eastAsia="Times New Roman" w:hAnsi="Times New Roman" w:cs="Times New Roman"/>
          <w:lang w:val="fr-FR" w:eastAsia="fr-FR" w:bidi="ar-SA"/>
        </w:rPr>
        <w:t>Petit livre</w:t>
      </w:r>
      <w:r w:rsidR="009F6A27">
        <w:rPr>
          <w:rFonts w:ascii="Times New Roman" w:eastAsia="Times New Roman" w:hAnsi="Times New Roman" w:cs="Times New Roman"/>
          <w:lang w:val="fr-FR" w:eastAsia="fr-FR" w:bidi="ar-SA"/>
        </w:rPr>
        <w:t xml:space="preserve"> de 15x25,5 cm</w:t>
      </w:r>
      <w:r w:rsidR="007C67D8">
        <w:rPr>
          <w:rFonts w:ascii="Times New Roman" w:eastAsia="Times New Roman" w:hAnsi="Times New Roman" w:cs="Times New Roman"/>
          <w:lang w:val="fr-FR" w:eastAsia="fr-FR" w:bidi="ar-SA"/>
        </w:rPr>
        <w:t>,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mais très grand pour la somme de</w:t>
      </w:r>
      <w:r w:rsidR="007C67D8">
        <w:rPr>
          <w:rFonts w:ascii="Times New Roman" w:eastAsia="Times New Roman" w:hAnsi="Times New Roman" w:cs="Times New Roman"/>
          <w:lang w:val="fr-FR" w:eastAsia="fr-FR" w:bidi="ar-SA"/>
        </w:rPr>
        <w:t>s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connaissance</w:t>
      </w:r>
      <w:r w:rsidR="007C67D8">
        <w:rPr>
          <w:rFonts w:ascii="Times New Roman" w:eastAsia="Times New Roman" w:hAnsi="Times New Roman" w:cs="Times New Roman"/>
          <w:lang w:val="fr-FR" w:eastAsia="fr-FR" w:bidi="ar-SA"/>
        </w:rPr>
        <w:t>s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qu’il propose. 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C</w:t>
      </w:r>
      <w:r w:rsidR="007C67D8">
        <w:rPr>
          <w:rFonts w:ascii="Times New Roman" w:eastAsia="Times New Roman" w:hAnsi="Times New Roman" w:cs="Times New Roman"/>
          <w:lang w:val="fr-FR" w:eastAsia="fr-FR" w:bidi="ar-SA"/>
        </w:rPr>
        <w:t>e format s’inscrit dans s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es 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>précédents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Dictionnaires</w:t>
      </w:r>
      <w:r w:rsidR="00F31D3B">
        <w:rPr>
          <w:rFonts w:ascii="Times New Roman" w:eastAsia="Times New Roman" w:hAnsi="Times New Roman" w:cs="Times New Roman"/>
          <w:lang w:val="fr-FR" w:eastAsia="fr-FR" w:bidi="ar-SA"/>
        </w:rPr>
        <w:t>,</w:t>
      </w:r>
      <w:r>
        <w:rPr>
          <w:rFonts w:ascii="Times New Roman" w:eastAsia="Times New Roman" w:hAnsi="Times New Roman" w:cs="Times New Roman"/>
          <w:lang w:val="fr-FR" w:eastAsia="fr-FR" w:bidi="ar-SA"/>
        </w:rPr>
        <w:t xml:space="preserve"> bien que la couverture soit </w:t>
      </w:r>
      <w:r w:rsidR="0007135C">
        <w:rPr>
          <w:rFonts w:ascii="Times New Roman" w:eastAsia="Times New Roman" w:hAnsi="Times New Roman" w:cs="Times New Roman"/>
          <w:lang w:val="fr-FR" w:eastAsia="fr-FR" w:bidi="ar-SA"/>
        </w:rPr>
        <w:t xml:space="preserve">beaucoup </w:t>
      </w:r>
      <w:r w:rsidR="00297F88">
        <w:rPr>
          <w:rFonts w:ascii="Times New Roman" w:eastAsia="Times New Roman" w:hAnsi="Times New Roman" w:cs="Times New Roman"/>
          <w:lang w:val="fr-FR" w:eastAsia="fr-FR" w:bidi="ar-SA"/>
        </w:rPr>
        <w:t>moins épaisse</w:t>
      </w:r>
      <w:r w:rsidR="009F6A27">
        <w:rPr>
          <w:rFonts w:ascii="Times New Roman" w:eastAsia="Times New Roman" w:hAnsi="Times New Roman" w:cs="Times New Roman"/>
          <w:lang w:val="fr-FR" w:eastAsia="fr-FR" w:bidi="ar-SA"/>
        </w:rPr>
        <w:t>. Pour un ouvrage qui sera très souvent manipulé, c’est regrettable.</w:t>
      </w:r>
      <w:r w:rsidR="0007135C">
        <w:rPr>
          <w:rFonts w:ascii="Times New Roman" w:eastAsia="Times New Roman" w:hAnsi="Times New Roman" w:cs="Times New Roman"/>
          <w:lang w:val="fr-FR" w:eastAsia="fr-FR" w:bidi="ar-SA"/>
        </w:rPr>
        <w:t xml:space="preserve"> </w:t>
      </w:r>
      <w:r w:rsidR="006E5E9C">
        <w:rPr>
          <w:rFonts w:ascii="Times New Roman" w:eastAsia="Times New Roman" w:hAnsi="Times New Roman" w:cs="Times New Roman"/>
          <w:lang w:val="fr-FR" w:eastAsia="fr-FR" w:bidi="ar-SA"/>
        </w:rPr>
        <w:t>On y retrouve avec grand plaisir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 xml:space="preserve"> l’étendue de la culture de 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>Boucard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, son humour dans ses choix</w:t>
      </w:r>
      <w:r w:rsidR="00297F88">
        <w:rPr>
          <w:rFonts w:ascii="Times New Roman" w:eastAsia="Times New Roman" w:hAnsi="Times New Roman" w:cs="Times New Roman"/>
          <w:lang w:val="fr-FR" w:eastAsia="fr-FR" w:bidi="ar-SA"/>
        </w:rPr>
        <w:t>,</w:t>
      </w:r>
      <w:r w:rsidR="001B369E" w:rsidRPr="001B369E">
        <w:rPr>
          <w:rFonts w:ascii="Times New Roman" w:eastAsia="Times New Roman" w:hAnsi="Times New Roman" w:cs="Times New Roman"/>
          <w:lang w:val="fr-FR" w:eastAsia="fr-FR" w:bidi="ar-SA"/>
        </w:rPr>
        <w:t xml:space="preserve"> 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l’ampleur et la grande qualité de sa collection.</w:t>
      </w:r>
    </w:p>
    <w:p w:rsidR="007E4007" w:rsidRDefault="00CC57D1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eastAsia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2201545</wp:posOffset>
            </wp:positionH>
            <wp:positionV relativeFrom="paragraph">
              <wp:posOffset>524510</wp:posOffset>
            </wp:positionV>
            <wp:extent cx="3552190" cy="2489835"/>
            <wp:effectExtent l="19050" t="19050" r="10160" b="24765"/>
            <wp:wrapTight wrapText="bothSides">
              <wp:wrapPolygon edited="0">
                <wp:start x="-116" y="-165"/>
                <wp:lineTo x="-116" y="21815"/>
                <wp:lineTo x="21662" y="21815"/>
                <wp:lineTo x="21662" y="-165"/>
                <wp:lineTo x="-116" y="-165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489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Les symboles sont interprétables.</w:t>
      </w:r>
      <w:r w:rsidR="00297F88">
        <w:rPr>
          <w:rFonts w:ascii="Times New Roman" w:eastAsia="Times New Roman" w:hAnsi="Times New Roman" w:cs="Times New Roman"/>
          <w:lang w:val="fr-FR" w:eastAsia="fr-FR" w:bidi="ar-SA"/>
        </w:rPr>
        <w:t xml:space="preserve"> 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 xml:space="preserve">Vous pourrez comparer avec le </w:t>
      </w:r>
      <w:r w:rsidR="0007135C">
        <w:rPr>
          <w:rFonts w:ascii="Times New Roman" w:eastAsia="Times New Roman" w:hAnsi="Times New Roman" w:cs="Times New Roman"/>
          <w:b/>
          <w:i/>
          <w:lang w:val="fr-FR" w:eastAsia="fr-FR" w:bidi="ar-SA"/>
        </w:rPr>
        <w:t>Dictionnaire des s</w:t>
      </w:r>
      <w:r w:rsidR="001B369E" w:rsidRPr="001B369E">
        <w:rPr>
          <w:rFonts w:ascii="Times New Roman" w:eastAsia="Times New Roman" w:hAnsi="Times New Roman" w:cs="Times New Roman"/>
          <w:b/>
          <w:i/>
          <w:lang w:val="fr-FR" w:eastAsia="fr-FR" w:bidi="ar-SA"/>
        </w:rPr>
        <w:t>ymbole</w:t>
      </w:r>
      <w:r w:rsidR="001B369E">
        <w:rPr>
          <w:rFonts w:ascii="Times New Roman" w:eastAsia="Times New Roman" w:hAnsi="Times New Roman" w:cs="Times New Roman"/>
          <w:b/>
          <w:i/>
          <w:lang w:val="fr-FR" w:eastAsia="fr-FR" w:bidi="ar-SA"/>
        </w:rPr>
        <w:t>s</w:t>
      </w:r>
      <w:r w:rsidR="00F31D3B">
        <w:rPr>
          <w:rFonts w:ascii="Times New Roman" w:eastAsia="Times New Roman" w:hAnsi="Times New Roman" w:cs="Times New Roman"/>
          <w:lang w:val="fr-FR" w:eastAsia="fr-FR" w:bidi="ar-SA"/>
        </w:rPr>
        <w:t xml:space="preserve"> de </w:t>
      </w:r>
      <w:r w:rsidR="006E5E9C">
        <w:rPr>
          <w:rFonts w:ascii="Times New Roman" w:eastAsia="Times New Roman" w:hAnsi="Times New Roman" w:cs="Times New Roman"/>
          <w:lang w:val="fr-FR" w:eastAsia="fr-FR" w:bidi="ar-SA"/>
        </w:rPr>
        <w:t>J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 xml:space="preserve">ean Chevalier et Alain Gheerbrant. 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>(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Seghers 1973</w:t>
      </w:r>
      <w:r w:rsidR="000A611C">
        <w:rPr>
          <w:rFonts w:ascii="Times New Roman" w:eastAsia="Times New Roman" w:hAnsi="Times New Roman" w:cs="Times New Roman"/>
          <w:lang w:val="fr-FR" w:eastAsia="fr-FR" w:bidi="ar-SA"/>
        </w:rPr>
        <w:t>)</w:t>
      </w:r>
      <w:r w:rsidR="001B369E">
        <w:rPr>
          <w:rFonts w:ascii="Times New Roman" w:eastAsia="Times New Roman" w:hAnsi="Times New Roman" w:cs="Times New Roman"/>
          <w:lang w:val="fr-FR" w:eastAsia="fr-FR" w:bidi="ar-SA"/>
        </w:rPr>
        <w:t>.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 xml:space="preserve"> Le </w:t>
      </w:r>
      <w:r w:rsidR="00CC31CE">
        <w:rPr>
          <w:rFonts w:ascii="Times New Roman" w:eastAsia="Times New Roman" w:hAnsi="Times New Roman" w:cs="Times New Roman"/>
          <w:lang w:val="fr-FR" w:eastAsia="fr-FR" w:bidi="ar-SA"/>
        </w:rPr>
        <w:t>chien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 xml:space="preserve"> par exemple, présent dans l’art populaire</w:t>
      </w:r>
      <w:r w:rsidR="0085086F">
        <w:rPr>
          <w:rFonts w:ascii="Times New Roman" w:eastAsia="Times New Roman" w:hAnsi="Times New Roman" w:cs="Times New Roman"/>
          <w:lang w:val="fr-FR" w:eastAsia="fr-FR" w:bidi="ar-SA"/>
        </w:rPr>
        <w:t>,</w:t>
      </w:r>
      <w:r w:rsidR="002B2A7A">
        <w:rPr>
          <w:rFonts w:ascii="Times New Roman" w:eastAsia="Times New Roman" w:hAnsi="Times New Roman" w:cs="Times New Roman"/>
          <w:lang w:val="fr-FR" w:eastAsia="fr-FR" w:bidi="ar-SA"/>
        </w:rPr>
        <w:t xml:space="preserve"> est dans </w:t>
      </w:r>
      <w:r w:rsidR="00CC31CE">
        <w:rPr>
          <w:rFonts w:ascii="Times New Roman" w:eastAsia="Times New Roman" w:hAnsi="Times New Roman" w:cs="Times New Roman"/>
          <w:lang w:val="fr-FR" w:eastAsia="fr-FR" w:bidi="ar-SA"/>
        </w:rPr>
        <w:t xml:space="preserve">le </w:t>
      </w:r>
      <w:r w:rsidR="00FB3D50">
        <w:rPr>
          <w:rFonts w:ascii="Times New Roman" w:eastAsia="Times New Roman" w:hAnsi="Times New Roman" w:cs="Times New Roman"/>
          <w:lang w:val="fr-FR" w:eastAsia="fr-FR" w:bidi="ar-SA"/>
        </w:rPr>
        <w:t>livre</w:t>
      </w:r>
      <w:r w:rsidR="00CC31CE">
        <w:rPr>
          <w:rFonts w:ascii="Times New Roman" w:eastAsia="Times New Roman" w:hAnsi="Times New Roman" w:cs="Times New Roman"/>
          <w:lang w:val="fr-FR" w:eastAsia="fr-FR" w:bidi="ar-SA"/>
        </w:rPr>
        <w:t xml:space="preserve"> de Boucard</w:t>
      </w:r>
      <w:r w:rsidR="00F31D3B">
        <w:rPr>
          <w:rFonts w:ascii="Times New Roman" w:eastAsia="Times New Roman" w:hAnsi="Times New Roman" w:cs="Times New Roman"/>
          <w:lang w:val="fr-FR" w:eastAsia="fr-FR" w:bidi="ar-SA"/>
        </w:rPr>
        <w:t>,</w:t>
      </w:r>
      <w:r w:rsidR="0033786E" w:rsidRPr="00CC31CE">
        <w:rPr>
          <w:rFonts w:ascii="Times New Roman" w:hAnsi="Times New Roman" w:cs="Times New Roman"/>
          <w:lang w:val="fr-FR"/>
        </w:rPr>
        <w:t xml:space="preserve"> </w:t>
      </w:r>
      <w:r w:rsidR="0085086F">
        <w:rPr>
          <w:rFonts w:ascii="Times New Roman" w:hAnsi="Times New Roman" w:cs="Times New Roman"/>
          <w:lang w:val="fr-FR"/>
        </w:rPr>
        <w:t xml:space="preserve">symbole </w:t>
      </w:r>
      <w:r w:rsidR="001439BB">
        <w:rPr>
          <w:rFonts w:ascii="Times New Roman" w:hAnsi="Times New Roman" w:cs="Times New Roman"/>
          <w:lang w:val="fr-FR"/>
        </w:rPr>
        <w:t>de</w:t>
      </w:r>
      <w:r w:rsidR="00CC31CE">
        <w:rPr>
          <w:rFonts w:ascii="Times New Roman" w:hAnsi="Times New Roman" w:cs="Times New Roman"/>
          <w:lang w:val="fr-FR"/>
        </w:rPr>
        <w:t xml:space="preserve"> fidéli</w:t>
      </w:r>
      <w:r>
        <w:rPr>
          <w:rFonts w:ascii="Times New Roman" w:hAnsi="Times New Roman" w:cs="Times New Roman"/>
          <w:lang w:val="fr-FR"/>
        </w:rPr>
        <w:t>t</w:t>
      </w:r>
      <w:r w:rsidR="00CC31CE">
        <w:rPr>
          <w:rFonts w:ascii="Times New Roman" w:hAnsi="Times New Roman" w:cs="Times New Roman"/>
          <w:lang w:val="fr-FR"/>
        </w:rPr>
        <w:t>é</w:t>
      </w:r>
      <w:r>
        <w:rPr>
          <w:rFonts w:ascii="Times New Roman" w:hAnsi="Times New Roman" w:cs="Times New Roman"/>
          <w:lang w:val="fr-FR"/>
        </w:rPr>
        <w:t>,</w:t>
      </w:r>
      <w:r w:rsidR="0085086F">
        <w:rPr>
          <w:rFonts w:ascii="Times New Roman" w:hAnsi="Times New Roman" w:cs="Times New Roman"/>
          <w:lang w:val="fr-FR"/>
        </w:rPr>
        <w:t xml:space="preserve"> de vigilance. Sa présence,</w:t>
      </w:r>
      <w:r w:rsidR="00CC31CE">
        <w:rPr>
          <w:rFonts w:ascii="Times New Roman" w:hAnsi="Times New Roman" w:cs="Times New Roman"/>
          <w:lang w:val="fr-FR"/>
        </w:rPr>
        <w:t xml:space="preserve"> sculptée </w:t>
      </w:r>
      <w:r>
        <w:rPr>
          <w:rFonts w:ascii="Times New Roman" w:hAnsi="Times New Roman" w:cs="Times New Roman"/>
          <w:lang w:val="fr-FR"/>
        </w:rPr>
        <w:t xml:space="preserve">ou gravée </w:t>
      </w:r>
      <w:r w:rsidR="00CC31CE">
        <w:rPr>
          <w:rFonts w:ascii="Times New Roman" w:hAnsi="Times New Roman" w:cs="Times New Roman"/>
          <w:lang w:val="fr-FR"/>
        </w:rPr>
        <w:t>sur des outils</w:t>
      </w:r>
      <w:r w:rsidR="0085086F">
        <w:rPr>
          <w:rFonts w:ascii="Times New Roman" w:hAnsi="Times New Roman" w:cs="Times New Roman"/>
          <w:lang w:val="fr-FR"/>
        </w:rPr>
        <w:t>,</w:t>
      </w:r>
      <w:r w:rsidR="00CC31CE">
        <w:rPr>
          <w:rFonts w:ascii="Times New Roman" w:hAnsi="Times New Roman" w:cs="Times New Roman"/>
          <w:lang w:val="fr-FR"/>
        </w:rPr>
        <w:t xml:space="preserve"> montre l’attachement d’un Com</w:t>
      </w:r>
      <w:r w:rsidR="007E4007">
        <w:rPr>
          <w:rFonts w:ascii="Times New Roman" w:hAnsi="Times New Roman" w:cs="Times New Roman"/>
          <w:lang w:val="fr-FR"/>
        </w:rPr>
        <w:t>-</w:t>
      </w:r>
      <w:r w:rsidR="00CC31CE">
        <w:rPr>
          <w:rFonts w:ascii="Times New Roman" w:hAnsi="Times New Roman" w:cs="Times New Roman"/>
          <w:lang w:val="fr-FR"/>
        </w:rPr>
        <w:t>pagnon à son outil</w:t>
      </w:r>
      <w:r>
        <w:rPr>
          <w:rFonts w:ascii="Times New Roman" w:hAnsi="Times New Roman" w:cs="Times New Roman"/>
          <w:lang w:val="fr-FR"/>
        </w:rPr>
        <w:t xml:space="preserve"> et sa fidélité au compagnonnage. Sur ce petit rabot, </w:t>
      </w:r>
      <w:r w:rsidR="00DE5F8D">
        <w:rPr>
          <w:rFonts w:ascii="Times New Roman" w:hAnsi="Times New Roman" w:cs="Times New Roman"/>
          <w:lang w:val="fr-FR"/>
        </w:rPr>
        <w:t xml:space="preserve">(sur </w:t>
      </w:r>
      <w:r>
        <w:rPr>
          <w:rFonts w:ascii="Times New Roman" w:hAnsi="Times New Roman" w:cs="Times New Roman"/>
          <w:lang w:val="fr-FR"/>
        </w:rPr>
        <w:t>la couverture du livre page 1 de ce Toupin</w:t>
      </w:r>
      <w:r w:rsidR="0007135C">
        <w:rPr>
          <w:rFonts w:ascii="Times New Roman" w:hAnsi="Times New Roman" w:cs="Times New Roman"/>
          <w:lang w:val="fr-FR"/>
        </w:rPr>
        <w:t>-net</w:t>
      </w:r>
      <w:r>
        <w:rPr>
          <w:rFonts w:ascii="Times New Roman" w:hAnsi="Times New Roman" w:cs="Times New Roman"/>
          <w:lang w:val="fr-FR"/>
        </w:rPr>
        <w:t>),</w:t>
      </w:r>
      <w:r w:rsidR="009F6A27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l’auteur</w:t>
      </w:r>
      <w:r w:rsidR="004035DF">
        <w:rPr>
          <w:rFonts w:ascii="Times New Roman" w:hAnsi="Times New Roman" w:cs="Times New Roman"/>
          <w:lang w:val="fr-FR"/>
        </w:rPr>
        <w:t xml:space="preserve"> écrit</w:t>
      </w:r>
      <w:r w:rsidR="007E4007">
        <w:rPr>
          <w:rFonts w:ascii="Times New Roman" w:hAnsi="Times New Roman" w:cs="Times New Roman"/>
          <w:lang w:val="fr-FR"/>
        </w:rPr>
        <w:t> :</w:t>
      </w:r>
    </w:p>
    <w:p w:rsidR="00CC31CE" w:rsidRDefault="00CC57D1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 w:rsidRPr="00CC57D1">
        <w:rPr>
          <w:rFonts w:ascii="Times New Roman" w:hAnsi="Times New Roman" w:cs="Times New Roman"/>
          <w:i/>
          <w:lang w:val="fr-FR"/>
        </w:rPr>
        <w:t>« </w:t>
      </w:r>
      <w:r>
        <w:rPr>
          <w:rFonts w:ascii="Times New Roman" w:hAnsi="Times New Roman" w:cs="Times New Roman"/>
          <w:i/>
          <w:lang w:val="fr-FR"/>
        </w:rPr>
        <w:t>Rabot à rai de Compagnon charron, chêne vert, tête de chien entourée d’un triple collier clouté de part et d’autre des joues : une roue à 10 rayons, hache et herminette entrecroisées, de l’autre une équerre et un compas, L.19cm.</w:t>
      </w:r>
      <w:r w:rsidRPr="00CC57D1">
        <w:rPr>
          <w:rFonts w:ascii="Times New Roman" w:hAnsi="Times New Roman" w:cs="Times New Roman"/>
          <w:i/>
          <w:lang w:val="fr-FR"/>
        </w:rPr>
        <w:t xml:space="preserve"> </w:t>
      </w:r>
    </w:p>
    <w:p w:rsidR="00CC57D1" w:rsidRDefault="00CC57D1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Le </w:t>
      </w:r>
      <w:r w:rsidR="00F31D3B" w:rsidRPr="006E5E9C">
        <w:rPr>
          <w:rFonts w:ascii="Times New Roman" w:hAnsi="Times New Roman" w:cs="Times New Roman"/>
          <w:b/>
          <w:lang w:val="fr-FR"/>
        </w:rPr>
        <w:t>Dictionnaire des s</w:t>
      </w:r>
      <w:r w:rsidRPr="006E5E9C">
        <w:rPr>
          <w:rFonts w:ascii="Times New Roman" w:hAnsi="Times New Roman" w:cs="Times New Roman"/>
          <w:b/>
          <w:lang w:val="fr-FR"/>
        </w:rPr>
        <w:t>ymboles</w:t>
      </w:r>
      <w:r w:rsidRPr="0007135C">
        <w:rPr>
          <w:rFonts w:ascii="Times New Roman" w:hAnsi="Times New Roman" w:cs="Times New Roman"/>
          <w:lang w:val="fr-FR"/>
        </w:rPr>
        <w:t xml:space="preserve"> ne mentionne</w:t>
      </w:r>
      <w:r w:rsidR="002C0DBF">
        <w:rPr>
          <w:rFonts w:ascii="Times New Roman" w:hAnsi="Times New Roman" w:cs="Times New Roman"/>
          <w:lang w:val="fr-FR"/>
        </w:rPr>
        <w:t xml:space="preserve"> pas l</w:t>
      </w:r>
      <w:r w:rsidR="004035DF">
        <w:rPr>
          <w:rFonts w:ascii="Times New Roman" w:hAnsi="Times New Roman" w:cs="Times New Roman"/>
          <w:lang w:val="fr-FR"/>
        </w:rPr>
        <w:t>e</w:t>
      </w:r>
      <w:r>
        <w:rPr>
          <w:rFonts w:ascii="Times New Roman" w:hAnsi="Times New Roman" w:cs="Times New Roman"/>
          <w:lang w:val="fr-FR"/>
        </w:rPr>
        <w:t xml:space="preserve"> </w:t>
      </w:r>
      <w:r w:rsidR="000F6A19">
        <w:rPr>
          <w:rFonts w:ascii="Times New Roman" w:hAnsi="Times New Roman" w:cs="Times New Roman"/>
          <w:lang w:val="fr-FR"/>
        </w:rPr>
        <w:t>chien</w:t>
      </w:r>
      <w:r w:rsidRPr="00CC57D1">
        <w:rPr>
          <w:rFonts w:ascii="Times New Roman" w:hAnsi="Times New Roman" w:cs="Times New Roman"/>
          <w:lang w:val="fr-FR"/>
        </w:rPr>
        <w:t>.</w:t>
      </w:r>
    </w:p>
    <w:p w:rsidR="00C00857" w:rsidRDefault="00DE5F8D" w:rsidP="00CC31CE">
      <w:pPr>
        <w:spacing w:after="0"/>
        <w:jc w:val="both"/>
        <w:rPr>
          <w:rFonts w:ascii="Times New Roman" w:hAnsi="Times New Roman" w:cs="Times New Roman"/>
          <w:i/>
          <w:lang w:val="fr-FR"/>
        </w:rPr>
      </w:pP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282575</wp:posOffset>
            </wp:positionV>
            <wp:extent cx="2298700" cy="1868170"/>
            <wp:effectExtent l="19050" t="19050" r="25400" b="17780"/>
            <wp:wrapTight wrapText="bothSides">
              <wp:wrapPolygon edited="0">
                <wp:start x="-179" y="-220"/>
                <wp:lineTo x="-179" y="21806"/>
                <wp:lineTo x="21839" y="21806"/>
                <wp:lineTo x="21839" y="-220"/>
                <wp:lineTo x="-179" y="-220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868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A19">
        <w:rPr>
          <w:rFonts w:ascii="Times New Roman" w:hAnsi="Times New Roman" w:cs="Times New Roman"/>
          <w:lang w:val="fr-FR"/>
        </w:rPr>
        <w:t xml:space="preserve">Autre </w:t>
      </w:r>
      <w:r w:rsidR="00D73EF1">
        <w:rPr>
          <w:rFonts w:ascii="Times New Roman" w:hAnsi="Times New Roman" w:cs="Times New Roman"/>
          <w:lang w:val="fr-FR"/>
        </w:rPr>
        <w:t>exemple</w:t>
      </w:r>
      <w:r w:rsidR="000F6A19">
        <w:rPr>
          <w:rFonts w:ascii="Times New Roman" w:hAnsi="Times New Roman" w:cs="Times New Roman"/>
          <w:lang w:val="fr-FR"/>
        </w:rPr>
        <w:t>:</w:t>
      </w:r>
      <w:r w:rsidR="00F31D3B">
        <w:rPr>
          <w:rFonts w:ascii="Times New Roman" w:hAnsi="Times New Roman" w:cs="Times New Roman"/>
          <w:lang w:val="fr-FR"/>
        </w:rPr>
        <w:t xml:space="preserve"> </w:t>
      </w:r>
      <w:r w:rsidR="000F6A19">
        <w:rPr>
          <w:rFonts w:ascii="Times New Roman" w:hAnsi="Times New Roman" w:cs="Times New Roman"/>
          <w:lang w:val="fr-FR"/>
        </w:rPr>
        <w:t>S</w:t>
      </w:r>
      <w:r w:rsidR="00FF2D1C">
        <w:rPr>
          <w:rFonts w:ascii="Times New Roman" w:hAnsi="Times New Roman" w:cs="Times New Roman"/>
          <w:lang w:val="fr-FR"/>
        </w:rPr>
        <w:t>c</w:t>
      </w:r>
      <w:r w:rsidR="000F6A19">
        <w:rPr>
          <w:rFonts w:ascii="Times New Roman" w:hAnsi="Times New Roman" w:cs="Times New Roman"/>
          <w:lang w:val="fr-FR"/>
        </w:rPr>
        <w:t xml:space="preserve">eau </w:t>
      </w:r>
      <w:r w:rsidR="00FF2D1C">
        <w:rPr>
          <w:rFonts w:ascii="Times New Roman" w:hAnsi="Times New Roman" w:cs="Times New Roman"/>
          <w:lang w:val="fr-FR"/>
        </w:rPr>
        <w:t>Salomon (dit aussi étoile de S</w:t>
      </w:r>
      <w:r w:rsidR="000F6A19">
        <w:rPr>
          <w:rFonts w:ascii="Times New Roman" w:hAnsi="Times New Roman" w:cs="Times New Roman"/>
          <w:lang w:val="fr-FR"/>
        </w:rPr>
        <w:t xml:space="preserve">alomon). Boucard </w:t>
      </w:r>
      <w:r w:rsidR="004035DF">
        <w:rPr>
          <w:rFonts w:ascii="Times New Roman" w:hAnsi="Times New Roman" w:cs="Times New Roman"/>
          <w:lang w:val="fr-FR"/>
        </w:rPr>
        <w:t>note</w:t>
      </w:r>
      <w:r w:rsidR="000F6A19">
        <w:rPr>
          <w:rFonts w:ascii="Times New Roman" w:hAnsi="Times New Roman" w:cs="Times New Roman"/>
          <w:lang w:val="fr-FR"/>
        </w:rPr>
        <w:t> que ce signe ésotérique composé de 2 triangle</w:t>
      </w:r>
      <w:r w:rsidR="006D67A6">
        <w:rPr>
          <w:rFonts w:ascii="Times New Roman" w:hAnsi="Times New Roman" w:cs="Times New Roman"/>
          <w:lang w:val="fr-FR"/>
        </w:rPr>
        <w:t>s</w:t>
      </w:r>
      <w:r w:rsidR="000F6A19">
        <w:rPr>
          <w:rFonts w:ascii="Times New Roman" w:hAnsi="Times New Roman" w:cs="Times New Roman"/>
          <w:lang w:val="fr-FR"/>
        </w:rPr>
        <w:t xml:space="preserve"> équilatéraux entrelacés </w:t>
      </w:r>
      <w:r w:rsidR="002C0DBF">
        <w:rPr>
          <w:rFonts w:ascii="Times New Roman" w:hAnsi="Times New Roman" w:cs="Times New Roman"/>
          <w:lang w:val="fr-FR"/>
        </w:rPr>
        <w:t>des</w:t>
      </w:r>
      <w:r w:rsidR="000F6A19">
        <w:rPr>
          <w:rFonts w:ascii="Times New Roman" w:hAnsi="Times New Roman" w:cs="Times New Roman"/>
          <w:lang w:val="fr-FR"/>
        </w:rPr>
        <w:t>s</w:t>
      </w:r>
      <w:r w:rsidR="002C0DBF">
        <w:rPr>
          <w:rFonts w:ascii="Times New Roman" w:hAnsi="Times New Roman" w:cs="Times New Roman"/>
          <w:lang w:val="fr-FR"/>
        </w:rPr>
        <w:t>inent</w:t>
      </w:r>
      <w:r w:rsidR="000F6A19">
        <w:rPr>
          <w:rFonts w:ascii="Times New Roman" w:hAnsi="Times New Roman" w:cs="Times New Roman"/>
          <w:lang w:val="fr-FR"/>
        </w:rPr>
        <w:t xml:space="preserve"> l’homme et la femme</w:t>
      </w:r>
      <w:r w:rsidR="004035DF">
        <w:rPr>
          <w:rFonts w:ascii="Times New Roman" w:hAnsi="Times New Roman" w:cs="Times New Roman"/>
          <w:lang w:val="fr-FR"/>
        </w:rPr>
        <w:t>.</w:t>
      </w:r>
      <w:r w:rsidR="006D67A6">
        <w:rPr>
          <w:rFonts w:ascii="Times New Roman" w:hAnsi="Times New Roman" w:cs="Times New Roman"/>
          <w:lang w:val="fr-FR"/>
        </w:rPr>
        <w:t xml:space="preserve"> Dans la tradition alchimique cette étoile est</w:t>
      </w:r>
      <w:r w:rsidR="00297F88">
        <w:rPr>
          <w:rFonts w:ascii="Times New Roman" w:hAnsi="Times New Roman" w:cs="Times New Roman"/>
          <w:lang w:val="fr-FR"/>
        </w:rPr>
        <w:t xml:space="preserve"> l’emblème du savoir. Chez les C</w:t>
      </w:r>
      <w:r w:rsidR="006D67A6">
        <w:rPr>
          <w:rFonts w:ascii="Times New Roman" w:hAnsi="Times New Roman" w:cs="Times New Roman"/>
          <w:lang w:val="fr-FR"/>
        </w:rPr>
        <w:t xml:space="preserve">ompagnons </w:t>
      </w:r>
      <w:r w:rsidR="00F31D3B">
        <w:rPr>
          <w:rFonts w:ascii="Times New Roman" w:hAnsi="Times New Roman" w:cs="Times New Roman"/>
          <w:lang w:val="fr-FR"/>
        </w:rPr>
        <w:t>c</w:t>
      </w:r>
      <w:r w:rsidR="006D67A6">
        <w:rPr>
          <w:rFonts w:ascii="Times New Roman" w:hAnsi="Times New Roman" w:cs="Times New Roman"/>
          <w:lang w:val="fr-FR"/>
        </w:rPr>
        <w:t xml:space="preserve">e signe représente la perfection. Le </w:t>
      </w:r>
      <w:r w:rsidR="006D67A6" w:rsidRPr="006E5E9C">
        <w:rPr>
          <w:rFonts w:ascii="Times New Roman" w:hAnsi="Times New Roman" w:cs="Times New Roman"/>
          <w:b/>
          <w:lang w:val="fr-FR"/>
        </w:rPr>
        <w:t>Dictionnaire des symboles</w:t>
      </w:r>
      <w:r w:rsidR="006D67A6" w:rsidRPr="002C0DBF">
        <w:rPr>
          <w:rFonts w:ascii="Times New Roman" w:hAnsi="Times New Roman" w:cs="Times New Roman"/>
          <w:lang w:val="fr-FR"/>
        </w:rPr>
        <w:t xml:space="preserve"> </w:t>
      </w:r>
      <w:r w:rsidR="006D67A6">
        <w:rPr>
          <w:rFonts w:ascii="Times New Roman" w:hAnsi="Times New Roman" w:cs="Times New Roman"/>
          <w:lang w:val="fr-FR"/>
        </w:rPr>
        <w:t xml:space="preserve">montre à </w:t>
      </w:r>
      <w:r w:rsidR="006D67A6" w:rsidRPr="00C00857">
        <w:rPr>
          <w:rFonts w:ascii="Times New Roman" w:hAnsi="Times New Roman" w:cs="Times New Roman"/>
          <w:i/>
          <w:lang w:val="fr-FR"/>
        </w:rPr>
        <w:t xml:space="preserve">sceau de Salomon </w:t>
      </w:r>
      <w:r w:rsidR="006D67A6">
        <w:rPr>
          <w:rFonts w:ascii="Times New Roman" w:hAnsi="Times New Roman" w:cs="Times New Roman"/>
          <w:lang w:val="fr-FR"/>
        </w:rPr>
        <w:t>ce dessin</w:t>
      </w:r>
      <w:r w:rsidR="00C00857">
        <w:rPr>
          <w:rFonts w:ascii="Times New Roman" w:hAnsi="Times New Roman" w:cs="Times New Roman"/>
          <w:lang w:val="fr-FR"/>
        </w:rPr>
        <w:t xml:space="preserve"> dont la description se termine ainsi : </w:t>
      </w:r>
      <w:r w:rsidR="007C67D8">
        <w:rPr>
          <w:rFonts w:ascii="Times New Roman" w:hAnsi="Times New Roman" w:cs="Times New Roman"/>
          <w:lang w:val="fr-FR"/>
        </w:rPr>
        <w:t>« </w:t>
      </w:r>
      <w:r w:rsidR="00C00857">
        <w:rPr>
          <w:rFonts w:ascii="Times New Roman" w:hAnsi="Times New Roman" w:cs="Times New Roman"/>
          <w:lang w:val="fr-FR"/>
        </w:rPr>
        <w:t>…</w:t>
      </w:r>
      <w:r w:rsidR="00C00857">
        <w:rPr>
          <w:rFonts w:ascii="Times New Roman" w:hAnsi="Times New Roman" w:cs="Times New Roman"/>
          <w:i/>
          <w:lang w:val="fr-FR"/>
        </w:rPr>
        <w:t>Le sceau de Salomon apparaît alors comme la synthèse des opposés, et l’expression de l’unité cosmique »</w:t>
      </w:r>
    </w:p>
    <w:p w:rsidR="0007135C" w:rsidRDefault="0007135C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D’autres écrits expliquent que le triangle pointe en haut est l</w:t>
      </w:r>
      <w:r w:rsidR="002C0DBF">
        <w:rPr>
          <w:rFonts w:ascii="Times New Roman" w:hAnsi="Times New Roman" w:cs="Times New Roman"/>
          <w:lang w:val="fr-FR"/>
        </w:rPr>
        <w:t>a représentation</w:t>
      </w:r>
      <w:r>
        <w:rPr>
          <w:rFonts w:ascii="Times New Roman" w:hAnsi="Times New Roman" w:cs="Times New Roman"/>
          <w:lang w:val="fr-FR"/>
        </w:rPr>
        <w:t xml:space="preserve"> des forces du bien et que le triangle pointe en bas </w:t>
      </w:r>
      <w:r w:rsidR="002C0DBF">
        <w:rPr>
          <w:rFonts w:ascii="Times New Roman" w:hAnsi="Times New Roman" w:cs="Times New Roman"/>
          <w:lang w:val="fr-FR"/>
        </w:rPr>
        <w:t>est</w:t>
      </w:r>
      <w:r w:rsidR="00F31D3B">
        <w:rPr>
          <w:rFonts w:ascii="Times New Roman" w:hAnsi="Times New Roman" w:cs="Times New Roman"/>
          <w:lang w:val="fr-FR"/>
        </w:rPr>
        <w:t xml:space="preserve"> </w:t>
      </w:r>
      <w:r w:rsidR="002C0DBF">
        <w:rPr>
          <w:rFonts w:ascii="Times New Roman" w:hAnsi="Times New Roman" w:cs="Times New Roman"/>
          <w:lang w:val="fr-FR"/>
        </w:rPr>
        <w:t>celle</w:t>
      </w:r>
      <w:r w:rsidR="00F31D3B">
        <w:rPr>
          <w:rFonts w:ascii="Times New Roman" w:hAnsi="Times New Roman" w:cs="Times New Roman"/>
          <w:lang w:val="fr-FR"/>
        </w:rPr>
        <w:t xml:space="preserve"> d</w:t>
      </w:r>
      <w:r>
        <w:rPr>
          <w:rFonts w:ascii="Times New Roman" w:hAnsi="Times New Roman" w:cs="Times New Roman"/>
          <w:lang w:val="fr-FR"/>
        </w:rPr>
        <w:t>es forces du mal. Les deux entrecroisés figure</w:t>
      </w:r>
      <w:r w:rsidR="007E4007">
        <w:rPr>
          <w:rFonts w:ascii="Times New Roman" w:hAnsi="Times New Roman" w:cs="Times New Roman"/>
          <w:lang w:val="fr-FR"/>
        </w:rPr>
        <w:t>nt</w:t>
      </w:r>
      <w:r>
        <w:rPr>
          <w:rFonts w:ascii="Times New Roman" w:hAnsi="Times New Roman" w:cs="Times New Roman"/>
          <w:lang w:val="fr-FR"/>
        </w:rPr>
        <w:t xml:space="preserve"> l’équilibre.</w:t>
      </w:r>
    </w:p>
    <w:p w:rsidR="00CC57D1" w:rsidRDefault="006E5E9C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Il y a très peu d’illustrations dans le </w:t>
      </w:r>
      <w:r w:rsidRPr="007941C8">
        <w:rPr>
          <w:rFonts w:ascii="Times New Roman" w:hAnsi="Times New Roman" w:cs="Times New Roman"/>
          <w:b/>
          <w:lang w:val="fr-FR"/>
        </w:rPr>
        <w:t>Dictionnaire des symboles</w:t>
      </w:r>
      <w:r w:rsidR="006B0B47">
        <w:rPr>
          <w:rFonts w:ascii="Times New Roman" w:hAnsi="Times New Roman" w:cs="Times New Roman"/>
          <w:b/>
          <w:lang w:val="fr-FR"/>
        </w:rPr>
        <w:t>,</w:t>
      </w:r>
      <w:r w:rsidR="00C00857">
        <w:rPr>
          <w:rFonts w:ascii="Times New Roman" w:hAnsi="Times New Roman" w:cs="Times New Roman"/>
          <w:lang w:val="fr-FR"/>
        </w:rPr>
        <w:t xml:space="preserve"> </w:t>
      </w:r>
      <w:r w:rsidR="006B0B47">
        <w:rPr>
          <w:rFonts w:ascii="Times New Roman" w:hAnsi="Times New Roman" w:cs="Times New Roman"/>
          <w:lang w:val="fr-FR"/>
        </w:rPr>
        <w:t>e</w:t>
      </w:r>
      <w:r>
        <w:rPr>
          <w:rFonts w:ascii="Times New Roman" w:hAnsi="Times New Roman" w:cs="Times New Roman"/>
          <w:lang w:val="fr-FR"/>
        </w:rPr>
        <w:t>t elles ne sont pas en couleurs. D</w:t>
      </w:r>
      <w:r w:rsidR="00C00857">
        <w:rPr>
          <w:rFonts w:ascii="Times New Roman" w:hAnsi="Times New Roman" w:cs="Times New Roman"/>
          <w:lang w:val="fr-FR"/>
        </w:rPr>
        <w:t>ans le livre de Boucard</w:t>
      </w:r>
      <w:r w:rsidR="007B40E3">
        <w:rPr>
          <w:rFonts w:ascii="Times New Roman" w:hAnsi="Times New Roman" w:cs="Times New Roman"/>
          <w:lang w:val="fr-FR"/>
        </w:rPr>
        <w:t>,</w:t>
      </w:r>
      <w:r w:rsidR="00C00857">
        <w:rPr>
          <w:rFonts w:ascii="Times New Roman" w:hAnsi="Times New Roman" w:cs="Times New Roman"/>
          <w:lang w:val="fr-FR"/>
        </w:rPr>
        <w:t xml:space="preserve"> imprimé 36 ans plus tard</w:t>
      </w:r>
      <w:r>
        <w:rPr>
          <w:rFonts w:ascii="Times New Roman" w:hAnsi="Times New Roman" w:cs="Times New Roman"/>
          <w:lang w:val="fr-FR"/>
        </w:rPr>
        <w:t>,</w:t>
      </w:r>
      <w:r w:rsidR="00C00857">
        <w:rPr>
          <w:rFonts w:ascii="Times New Roman" w:hAnsi="Times New Roman" w:cs="Times New Roman"/>
          <w:lang w:val="fr-FR"/>
        </w:rPr>
        <w:t xml:space="preserve"> i</w:t>
      </w:r>
      <w:r>
        <w:rPr>
          <w:rFonts w:ascii="Times New Roman" w:hAnsi="Times New Roman" w:cs="Times New Roman"/>
          <w:lang w:val="fr-FR"/>
        </w:rPr>
        <w:t>I est frustrant de ne trouver que des illustrations en noir.</w:t>
      </w:r>
      <w:r w:rsidR="00C00857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Les dépenses pour faire ce livre </w:t>
      </w:r>
      <w:r w:rsidR="006B0B47">
        <w:rPr>
          <w:rFonts w:ascii="Times New Roman" w:hAnsi="Times New Roman" w:cs="Times New Roman"/>
          <w:lang w:val="fr-FR"/>
        </w:rPr>
        <w:t>sont</w:t>
      </w:r>
      <w:r>
        <w:rPr>
          <w:rFonts w:ascii="Times New Roman" w:hAnsi="Times New Roman" w:cs="Times New Roman"/>
          <w:lang w:val="fr-FR"/>
        </w:rPr>
        <w:t xml:space="preserve"> réduite</w:t>
      </w:r>
      <w:r w:rsidR="007941C8">
        <w:rPr>
          <w:rFonts w:ascii="Times New Roman" w:hAnsi="Times New Roman" w:cs="Times New Roman"/>
          <w:lang w:val="fr-FR"/>
        </w:rPr>
        <w:t>s</w:t>
      </w:r>
      <w:r>
        <w:rPr>
          <w:rFonts w:ascii="Times New Roman" w:hAnsi="Times New Roman" w:cs="Times New Roman"/>
          <w:lang w:val="fr-FR"/>
        </w:rPr>
        <w:t xml:space="preserve"> </w:t>
      </w:r>
      <w:r w:rsidR="006B0B47">
        <w:rPr>
          <w:rFonts w:ascii="Times New Roman" w:hAnsi="Times New Roman" w:cs="Times New Roman"/>
          <w:lang w:val="fr-FR"/>
        </w:rPr>
        <w:t>car</w:t>
      </w:r>
      <w:r>
        <w:rPr>
          <w:rFonts w:ascii="Times New Roman" w:hAnsi="Times New Roman" w:cs="Times New Roman"/>
          <w:lang w:val="fr-FR"/>
        </w:rPr>
        <w:t xml:space="preserve"> </w:t>
      </w:r>
      <w:r w:rsidR="007B40E3">
        <w:rPr>
          <w:rFonts w:ascii="Times New Roman" w:hAnsi="Times New Roman" w:cs="Times New Roman"/>
          <w:lang w:val="fr-FR"/>
        </w:rPr>
        <w:t>Daniel Boucard écrit les textes, réalis</w:t>
      </w:r>
      <w:r w:rsidR="00A16C3E">
        <w:rPr>
          <w:rFonts w:ascii="Times New Roman" w:hAnsi="Times New Roman" w:cs="Times New Roman"/>
          <w:lang w:val="fr-FR"/>
        </w:rPr>
        <w:t>e</w:t>
      </w:r>
      <w:r w:rsidR="007B40E3">
        <w:rPr>
          <w:rFonts w:ascii="Times New Roman" w:hAnsi="Times New Roman" w:cs="Times New Roman"/>
          <w:lang w:val="fr-FR"/>
        </w:rPr>
        <w:t xml:space="preserve"> les dessins, fait de nombreuses photos et fourni</w:t>
      </w:r>
      <w:r w:rsidR="006B0B47">
        <w:rPr>
          <w:rFonts w:ascii="Times New Roman" w:hAnsi="Times New Roman" w:cs="Times New Roman"/>
          <w:lang w:val="fr-FR"/>
        </w:rPr>
        <w:t>t</w:t>
      </w:r>
      <w:r w:rsidR="007B40E3">
        <w:rPr>
          <w:rFonts w:ascii="Times New Roman" w:hAnsi="Times New Roman" w:cs="Times New Roman"/>
          <w:lang w:val="fr-FR"/>
        </w:rPr>
        <w:t xml:space="preserve"> sa collection. </w:t>
      </w:r>
      <w:r>
        <w:rPr>
          <w:rFonts w:ascii="Times New Roman" w:hAnsi="Times New Roman" w:cs="Times New Roman"/>
          <w:lang w:val="fr-FR"/>
        </w:rPr>
        <w:t>L’apport de la couleur est souligné en pages 4 et 6.</w:t>
      </w:r>
    </w:p>
    <w:p w:rsidR="007B40E3" w:rsidRPr="00C00857" w:rsidRDefault="007B40E3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Le sceau de Salomon</w:t>
      </w:r>
      <w:r w:rsidR="006E5E9C">
        <w:rPr>
          <w:rFonts w:ascii="Times New Roman" w:hAnsi="Times New Roman" w:cs="Times New Roman"/>
          <w:lang w:val="fr-FR"/>
        </w:rPr>
        <w:t>,</w:t>
      </w:r>
      <w:r w:rsidR="00F31D3B">
        <w:rPr>
          <w:rFonts w:ascii="Times New Roman" w:hAnsi="Times New Roman" w:cs="Times New Roman"/>
          <w:lang w:val="fr-FR"/>
        </w:rPr>
        <w:t xml:space="preserve"> la roue</w:t>
      </w:r>
      <w:r w:rsidR="006B0B47">
        <w:rPr>
          <w:rFonts w:ascii="Times New Roman" w:hAnsi="Times New Roman" w:cs="Times New Roman"/>
          <w:lang w:val="fr-FR"/>
        </w:rPr>
        <w:t>,</w:t>
      </w:r>
      <w:r w:rsidR="00F31D3B">
        <w:rPr>
          <w:rFonts w:ascii="Times New Roman" w:hAnsi="Times New Roman" w:cs="Times New Roman"/>
          <w:lang w:val="fr-FR"/>
        </w:rPr>
        <w:t xml:space="preserve"> sont</w:t>
      </w:r>
      <w:r>
        <w:rPr>
          <w:rFonts w:ascii="Times New Roman" w:hAnsi="Times New Roman" w:cs="Times New Roman"/>
          <w:lang w:val="fr-FR"/>
        </w:rPr>
        <w:t xml:space="preserve"> </w:t>
      </w:r>
      <w:r w:rsidR="006E5E9C">
        <w:rPr>
          <w:rFonts w:ascii="Times New Roman" w:hAnsi="Times New Roman" w:cs="Times New Roman"/>
          <w:lang w:val="fr-FR"/>
        </w:rPr>
        <w:t xml:space="preserve">visibles </w:t>
      </w:r>
      <w:r>
        <w:rPr>
          <w:rFonts w:ascii="Times New Roman" w:hAnsi="Times New Roman" w:cs="Times New Roman"/>
          <w:lang w:val="fr-FR"/>
        </w:rPr>
        <w:t>sur de</w:t>
      </w:r>
      <w:r w:rsidR="006E5E9C">
        <w:rPr>
          <w:rFonts w:ascii="Times New Roman" w:hAnsi="Times New Roman" w:cs="Times New Roman"/>
          <w:lang w:val="fr-FR"/>
        </w:rPr>
        <w:t>s</w:t>
      </w:r>
      <w:r>
        <w:rPr>
          <w:rFonts w:ascii="Times New Roman" w:hAnsi="Times New Roman" w:cs="Times New Roman"/>
          <w:lang w:val="fr-FR"/>
        </w:rPr>
        <w:t xml:space="preserve"> </w:t>
      </w:r>
      <w:r w:rsidR="0085086F">
        <w:rPr>
          <w:rFonts w:ascii="Times New Roman" w:hAnsi="Times New Roman" w:cs="Times New Roman"/>
          <w:lang w:val="fr-FR"/>
        </w:rPr>
        <w:t>outils, dont l</w:t>
      </w:r>
      <w:r w:rsidR="007941C8">
        <w:rPr>
          <w:rFonts w:ascii="Times New Roman" w:hAnsi="Times New Roman" w:cs="Times New Roman"/>
          <w:lang w:val="fr-FR"/>
        </w:rPr>
        <w:t xml:space="preserve">es </w:t>
      </w:r>
      <w:r>
        <w:rPr>
          <w:rFonts w:ascii="Times New Roman" w:hAnsi="Times New Roman" w:cs="Times New Roman"/>
          <w:lang w:val="fr-FR"/>
        </w:rPr>
        <w:t xml:space="preserve">enclumes </w:t>
      </w:r>
      <w:r w:rsidR="006E5E9C">
        <w:rPr>
          <w:rFonts w:ascii="Times New Roman" w:hAnsi="Times New Roman" w:cs="Times New Roman"/>
          <w:lang w:val="fr-FR"/>
        </w:rPr>
        <w:t xml:space="preserve">et </w:t>
      </w:r>
      <w:r>
        <w:rPr>
          <w:rFonts w:ascii="Times New Roman" w:hAnsi="Times New Roman" w:cs="Times New Roman"/>
          <w:lang w:val="fr-FR"/>
        </w:rPr>
        <w:t>de</w:t>
      </w:r>
      <w:r w:rsidR="004035DF">
        <w:rPr>
          <w:rFonts w:ascii="Times New Roman" w:hAnsi="Times New Roman" w:cs="Times New Roman"/>
          <w:lang w:val="fr-FR"/>
        </w:rPr>
        <w:t xml:space="preserve"> nombreux</w:t>
      </w:r>
      <w:r w:rsidR="006B0B47">
        <w:rPr>
          <w:rFonts w:ascii="Times New Roman" w:hAnsi="Times New Roman" w:cs="Times New Roman"/>
          <w:lang w:val="fr-FR"/>
        </w:rPr>
        <w:t xml:space="preserve"> objets de la vie domestique</w:t>
      </w:r>
      <w:r w:rsidR="002D7406">
        <w:rPr>
          <w:rFonts w:ascii="Times New Roman" w:hAnsi="Times New Roman" w:cs="Times New Roman"/>
          <w:lang w:val="fr-FR"/>
        </w:rPr>
        <w:t>.</w:t>
      </w:r>
    </w:p>
    <w:p w:rsidR="007941C8" w:rsidRDefault="002D7406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 xml:space="preserve">Boucard donne une explication pour </w:t>
      </w:r>
      <w:r w:rsidRPr="002D7406">
        <w:rPr>
          <w:rFonts w:ascii="Times New Roman" w:hAnsi="Times New Roman" w:cs="Times New Roman"/>
          <w:b/>
          <w:lang w:val="fr-FR"/>
        </w:rPr>
        <w:t>I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2D7406">
        <w:rPr>
          <w:rFonts w:ascii="Times New Roman" w:hAnsi="Times New Roman" w:cs="Times New Roman"/>
          <w:b/>
          <w:lang w:val="fr-FR"/>
        </w:rPr>
        <w:t>H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2D7406">
        <w:rPr>
          <w:rFonts w:ascii="Times New Roman" w:hAnsi="Times New Roman" w:cs="Times New Roman"/>
          <w:b/>
          <w:lang w:val="fr-FR"/>
        </w:rPr>
        <w:t>S</w:t>
      </w:r>
      <w:r w:rsidR="004035DF">
        <w:rPr>
          <w:rFonts w:ascii="Times New Roman" w:hAnsi="Times New Roman" w:cs="Times New Roman"/>
          <w:b/>
          <w:lang w:val="fr-FR"/>
        </w:rPr>
        <w:t xml:space="preserve"> </w:t>
      </w:r>
      <w:r w:rsidR="004035DF" w:rsidRPr="004035DF">
        <w:rPr>
          <w:rFonts w:ascii="Times New Roman" w:hAnsi="Times New Roman" w:cs="Times New Roman"/>
          <w:lang w:val="fr-FR"/>
        </w:rPr>
        <w:t>(monogramme de Jésus)</w:t>
      </w:r>
      <w:r w:rsidRPr="004035DF">
        <w:rPr>
          <w:rFonts w:ascii="Times New Roman" w:hAnsi="Times New Roman" w:cs="Times New Roman"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</w:t>
      </w:r>
      <w:r w:rsidR="004035DF">
        <w:rPr>
          <w:rFonts w:ascii="Times New Roman" w:hAnsi="Times New Roman" w:cs="Times New Roman"/>
          <w:lang w:val="fr-FR"/>
        </w:rPr>
        <w:t xml:space="preserve">pour </w:t>
      </w:r>
      <w:r>
        <w:rPr>
          <w:rFonts w:ascii="Times New Roman" w:hAnsi="Times New Roman" w:cs="Times New Roman"/>
          <w:lang w:val="fr-FR"/>
        </w:rPr>
        <w:t>le moins insolite</w:t>
      </w:r>
      <w:r w:rsidR="004035DF">
        <w:rPr>
          <w:rFonts w:ascii="Times New Roman" w:hAnsi="Times New Roman" w:cs="Times New Roman"/>
          <w:lang w:val="fr-FR"/>
        </w:rPr>
        <w:t>. J</w:t>
      </w:r>
      <w:r w:rsidR="00E0703C">
        <w:rPr>
          <w:rFonts w:ascii="Times New Roman" w:hAnsi="Times New Roman" w:cs="Times New Roman"/>
          <w:lang w:val="fr-FR"/>
        </w:rPr>
        <w:t xml:space="preserve">e la </w:t>
      </w:r>
      <w:r>
        <w:rPr>
          <w:rFonts w:ascii="Times New Roman" w:hAnsi="Times New Roman" w:cs="Times New Roman"/>
          <w:lang w:val="fr-FR"/>
        </w:rPr>
        <w:t>livre à votre réflexion :</w:t>
      </w:r>
      <w:r>
        <w:rPr>
          <w:rFonts w:ascii="Times New Roman" w:hAnsi="Times New Roman" w:cs="Times New Roman"/>
          <w:i/>
          <w:lang w:val="fr-FR"/>
        </w:rPr>
        <w:t xml:space="preserve">«Ce monogramme </w:t>
      </w:r>
      <w:r w:rsidR="007C67D8">
        <w:rPr>
          <w:rFonts w:ascii="Times New Roman" w:hAnsi="Times New Roman" w:cs="Times New Roman"/>
          <w:i/>
          <w:lang w:val="fr-FR"/>
        </w:rPr>
        <w:t>é</w:t>
      </w:r>
      <w:r>
        <w:rPr>
          <w:rFonts w:ascii="Times New Roman" w:hAnsi="Times New Roman" w:cs="Times New Roman"/>
          <w:i/>
          <w:lang w:val="fr-FR"/>
        </w:rPr>
        <w:t xml:space="preserve">tait tellement  présent dans la vie quotidienne qu’on le trouvait  </w:t>
      </w:r>
      <w:r w:rsidR="007941C8">
        <w:rPr>
          <w:rFonts w:ascii="Times New Roman" w:hAnsi="Times New Roman" w:cs="Times New Roman"/>
          <w:i/>
          <w:noProof/>
          <w:lang w:val="fr-FR" w:eastAsia="fr-FR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67945</wp:posOffset>
            </wp:positionV>
            <wp:extent cx="3118485" cy="2298065"/>
            <wp:effectExtent l="19050" t="19050" r="24765" b="26035"/>
            <wp:wrapTight wrapText="bothSides">
              <wp:wrapPolygon edited="0">
                <wp:start x="-132" y="-179"/>
                <wp:lineTo x="-132" y="21845"/>
                <wp:lineTo x="21772" y="21845"/>
                <wp:lineTo x="21772" y="-179"/>
                <wp:lineTo x="-132" y="-179"/>
              </wp:wrapPolygon>
            </wp:wrapTight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298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lang w:val="fr-FR"/>
        </w:rPr>
        <w:t>même, imagé, au dessus de l’entrée des tavernes; qu’on ne s’y trompe pas, il signifiait alors :</w:t>
      </w:r>
      <w:r w:rsidRPr="002D7406">
        <w:rPr>
          <w:rFonts w:ascii="Times New Roman" w:hAnsi="Times New Roman" w:cs="Times New Roman"/>
          <w:b/>
          <w:i/>
          <w:lang w:val="fr-FR"/>
        </w:rPr>
        <w:t xml:space="preserve"> j</w:t>
      </w:r>
      <w:r>
        <w:rPr>
          <w:rFonts w:ascii="Times New Roman" w:hAnsi="Times New Roman" w:cs="Times New Roman"/>
          <w:i/>
          <w:lang w:val="fr-FR"/>
        </w:rPr>
        <w:t xml:space="preserve">’ai </w:t>
      </w:r>
      <w:r w:rsidRPr="002D7406">
        <w:rPr>
          <w:rFonts w:ascii="Times New Roman" w:hAnsi="Times New Roman" w:cs="Times New Roman"/>
          <w:b/>
          <w:i/>
          <w:lang w:val="fr-FR"/>
        </w:rPr>
        <w:t>h</w:t>
      </w:r>
      <w:r>
        <w:rPr>
          <w:rFonts w:ascii="Times New Roman" w:hAnsi="Times New Roman" w:cs="Times New Roman"/>
          <w:i/>
          <w:lang w:val="fr-FR"/>
        </w:rPr>
        <w:t xml:space="preserve">orriblement </w:t>
      </w:r>
      <w:r w:rsidRPr="002D7406">
        <w:rPr>
          <w:rFonts w:ascii="Times New Roman" w:hAnsi="Times New Roman" w:cs="Times New Roman"/>
          <w:b/>
          <w:i/>
          <w:lang w:val="fr-FR"/>
        </w:rPr>
        <w:t>s</w:t>
      </w:r>
      <w:r>
        <w:rPr>
          <w:rFonts w:ascii="Times New Roman" w:hAnsi="Times New Roman" w:cs="Times New Roman"/>
          <w:i/>
          <w:lang w:val="fr-FR"/>
        </w:rPr>
        <w:t>oif ».</w:t>
      </w:r>
      <w:r w:rsidR="007C67D8" w:rsidRPr="007C67D8">
        <w:rPr>
          <w:rFonts w:ascii="Times New Roman" w:hAnsi="Times New Roman" w:cs="Times New Roman"/>
          <w:lang w:val="fr-FR"/>
        </w:rPr>
        <w:t xml:space="preserve"> </w:t>
      </w:r>
    </w:p>
    <w:p w:rsidR="002D7406" w:rsidRDefault="006E5E9C" w:rsidP="00CC31CE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H</w:t>
      </w:r>
      <w:r w:rsidR="00F31D3B">
        <w:rPr>
          <w:rFonts w:ascii="Times New Roman" w:hAnsi="Times New Roman" w:cs="Times New Roman"/>
          <w:lang w:val="fr-FR"/>
        </w:rPr>
        <w:t>umour</w:t>
      </w:r>
      <w:r>
        <w:rPr>
          <w:rFonts w:ascii="Times New Roman" w:hAnsi="Times New Roman" w:cs="Times New Roman"/>
          <w:lang w:val="fr-FR"/>
        </w:rPr>
        <w:t xml:space="preserve"> o</w:t>
      </w:r>
      <w:r w:rsidR="0085086F">
        <w:rPr>
          <w:rFonts w:ascii="Times New Roman" w:hAnsi="Times New Roman" w:cs="Times New Roman"/>
          <w:lang w:val="fr-FR"/>
        </w:rPr>
        <w:t>u</w:t>
      </w:r>
      <w:r>
        <w:rPr>
          <w:rFonts w:ascii="Times New Roman" w:hAnsi="Times New Roman" w:cs="Times New Roman"/>
          <w:lang w:val="fr-FR"/>
        </w:rPr>
        <w:t xml:space="preserve"> </w:t>
      </w:r>
      <w:r w:rsidR="00695AB0">
        <w:rPr>
          <w:rFonts w:ascii="Times New Roman" w:hAnsi="Times New Roman" w:cs="Times New Roman"/>
          <w:lang w:val="fr-FR"/>
        </w:rPr>
        <w:t xml:space="preserve">interprétation </w:t>
      </w:r>
      <w:r w:rsidR="007941C8">
        <w:rPr>
          <w:rFonts w:ascii="Times New Roman" w:hAnsi="Times New Roman" w:cs="Times New Roman"/>
          <w:lang w:val="fr-FR"/>
        </w:rPr>
        <w:t>très personnelle ?</w:t>
      </w:r>
    </w:p>
    <w:p w:rsidR="001F7364" w:rsidRDefault="000A611C" w:rsidP="001F7364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Que Boucard a</w:t>
      </w:r>
      <w:r w:rsidR="00695AB0">
        <w:rPr>
          <w:rFonts w:ascii="Times New Roman" w:hAnsi="Times New Roman" w:cs="Times New Roman"/>
          <w:lang w:val="fr-FR"/>
        </w:rPr>
        <w:t>it</w:t>
      </w:r>
      <w:r>
        <w:rPr>
          <w:rFonts w:ascii="Times New Roman" w:hAnsi="Times New Roman" w:cs="Times New Roman"/>
          <w:lang w:val="fr-FR"/>
        </w:rPr>
        <w:t xml:space="preserve"> trouvé dans </w:t>
      </w:r>
      <w:r w:rsidR="002C0DBF">
        <w:rPr>
          <w:rFonts w:ascii="Times New Roman" w:hAnsi="Times New Roman" w:cs="Times New Roman"/>
          <w:lang w:val="fr-FR"/>
        </w:rPr>
        <w:t>un</w:t>
      </w:r>
      <w:r>
        <w:rPr>
          <w:rFonts w:ascii="Times New Roman" w:hAnsi="Times New Roman" w:cs="Times New Roman"/>
          <w:lang w:val="fr-FR"/>
        </w:rPr>
        <w:t xml:space="preserve"> village breton de 942 habitants ce linteau de porte est remarquable. Nous ne le remercierons jamais assez de nous faire profiter de ces</w:t>
      </w:r>
      <w:r w:rsidR="001F7364">
        <w:rPr>
          <w:rFonts w:ascii="Times New Roman" w:hAnsi="Times New Roman" w:cs="Times New Roman"/>
          <w:i/>
          <w:lang w:val="fr-FR"/>
        </w:rPr>
        <w:t xml:space="preserve"> </w:t>
      </w:r>
      <w:r w:rsidR="001F7364">
        <w:rPr>
          <w:rFonts w:ascii="Times New Roman" w:hAnsi="Times New Roman" w:cs="Times New Roman"/>
          <w:i/>
          <w:color w:val="0070C0"/>
          <w:lang w:val="fr-FR"/>
        </w:rPr>
        <w:t xml:space="preserve"> </w:t>
      </w:r>
      <w:r w:rsidR="001F7364" w:rsidRPr="004035DF">
        <w:rPr>
          <w:rFonts w:ascii="Times New Roman" w:hAnsi="Times New Roman" w:cs="Times New Roman"/>
          <w:i/>
          <w:color w:val="0070C0"/>
          <w:lang w:val="fr-FR"/>
        </w:rPr>
        <w:t>Linteau de porte granit, I H S 1639 Saint-en Suliac</w:t>
      </w:r>
      <w:r w:rsidR="001F7364">
        <w:rPr>
          <w:rFonts w:ascii="Times New Roman" w:hAnsi="Times New Roman" w:cs="Times New Roman"/>
          <w:i/>
          <w:color w:val="0070C0"/>
          <w:lang w:val="fr-FR"/>
        </w:rPr>
        <w:t xml:space="preserve">         </w:t>
      </w:r>
      <w:r w:rsidR="001F7364">
        <w:rPr>
          <w:rFonts w:ascii="Times New Roman" w:hAnsi="Times New Roman" w:cs="Times New Roman"/>
          <w:lang w:val="fr-FR"/>
        </w:rPr>
        <w:t>découvertes.</w:t>
      </w:r>
      <w:r w:rsidR="001F7364" w:rsidRPr="000A611C">
        <w:rPr>
          <w:rFonts w:ascii="Times New Roman" w:hAnsi="Times New Roman" w:cs="Times New Roman"/>
          <w:lang w:val="fr-FR"/>
        </w:rPr>
        <w:t xml:space="preserve"> </w:t>
      </w:r>
    </w:p>
    <w:p w:rsidR="001F7364" w:rsidRDefault="001F7364" w:rsidP="001F7364">
      <w:pPr>
        <w:spacing w:after="0"/>
        <w:jc w:val="both"/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</w:pPr>
      <w:r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589280</wp:posOffset>
            </wp:positionV>
            <wp:extent cx="4618355" cy="2821940"/>
            <wp:effectExtent l="19050" t="19050" r="10795" b="16510"/>
            <wp:wrapTopAndBottom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55" cy="28219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70C0"/>
          <w:lang w:val="fr-FR"/>
        </w:rPr>
        <w:t xml:space="preserve"> </w:t>
      </w:r>
      <w:r w:rsidRPr="004035DF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(35) , dessin d’après photo de l’auteu</w:t>
      </w:r>
      <w:r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r.</w:t>
      </w:r>
    </w:p>
    <w:p w:rsidR="001F7364" w:rsidRDefault="000A611C" w:rsidP="007941C8">
      <w:pPr>
        <w:spacing w:after="0"/>
        <w:jc w:val="both"/>
        <w:rPr>
          <w:rFonts w:ascii="Times New Roman" w:hAnsi="Times New Roman" w:cs="Times New Roman"/>
          <w:i/>
          <w:lang w:val="fr-FR"/>
        </w:rPr>
      </w:pPr>
      <w:r>
        <w:rPr>
          <w:rFonts w:ascii="Times New Roman" w:hAnsi="Times New Roman" w:cs="Times New Roman"/>
          <w:lang w:val="fr-FR"/>
        </w:rPr>
        <w:t xml:space="preserve">Georges Dubouchet, dans son magnifique livre </w:t>
      </w:r>
      <w:r w:rsidRPr="0025388B">
        <w:rPr>
          <w:rFonts w:ascii="Times New Roman" w:hAnsi="Times New Roman" w:cs="Times New Roman"/>
          <w:b/>
          <w:i/>
          <w:lang w:val="fr-FR"/>
        </w:rPr>
        <w:t>Les fées aux doigts magiques</w:t>
      </w:r>
      <w:r>
        <w:rPr>
          <w:rStyle w:val="Appelnotedebasdep"/>
          <w:rFonts w:ascii="Times New Roman" w:hAnsi="Times New Roman" w:cs="Times New Roman"/>
          <w:b/>
          <w:i/>
          <w:lang w:val="fr-FR"/>
        </w:rPr>
        <w:footnoteReference w:id="2"/>
      </w:r>
      <w:r>
        <w:rPr>
          <w:rFonts w:ascii="Times New Roman" w:hAnsi="Times New Roman" w:cs="Times New Roman"/>
          <w:b/>
          <w:i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noProof/>
          <w:lang w:val="fr-FR" w:eastAsia="fr-FR" w:bidi="ar-SA"/>
        </w:rPr>
        <w:t>nous montre</w:t>
      </w:r>
      <w:r w:rsidR="002C0DBF">
        <w:rPr>
          <w:rFonts w:ascii="Times New Roman" w:hAnsi="Times New Roman" w:cs="Times New Roman"/>
          <w:noProof/>
          <w:lang w:val="fr-FR" w:eastAsia="fr-FR" w:bidi="ar-SA"/>
        </w:rPr>
        <w:t xml:space="preserve">, lui aussi, de </w:t>
      </w:r>
      <w:r>
        <w:rPr>
          <w:rFonts w:ascii="Times New Roman" w:hAnsi="Times New Roman" w:cs="Times New Roman"/>
          <w:noProof/>
          <w:lang w:val="fr-FR" w:eastAsia="fr-FR" w:bidi="ar-SA"/>
        </w:rPr>
        <w:t xml:space="preserve">nombreux objets avec I </w:t>
      </w:r>
      <w:r w:rsidR="007941C8">
        <w:rPr>
          <w:rFonts w:ascii="Times New Roman" w:hAnsi="Times New Roman" w:cs="Times New Roman"/>
          <w:noProof/>
          <w:lang w:val="fr-FR" w:eastAsia="fr-FR" w:bidi="ar-SA"/>
        </w:rPr>
        <w:t>H S dont ce plioir à dentelle daté 1669.</w:t>
      </w:r>
      <w:r w:rsidR="007941C8">
        <w:rPr>
          <w:rFonts w:ascii="Times New Roman" w:hAnsi="Times New Roman" w:cs="Times New Roman"/>
          <w:i/>
          <w:lang w:val="fr-FR"/>
        </w:rPr>
        <w:t xml:space="preserve"> </w:t>
      </w:r>
    </w:p>
    <w:p w:rsidR="000A611C" w:rsidRPr="004035DF" w:rsidRDefault="000A611C" w:rsidP="00695AB0">
      <w:pPr>
        <w:spacing w:after="0"/>
        <w:jc w:val="center"/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</w:pPr>
      <w:r w:rsidRPr="004035DF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Collection de L’Hôtel de la d</w:t>
      </w:r>
      <w:r w:rsidR="00944FD9" w:rsidRPr="004035DF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en</w:t>
      </w:r>
      <w:r w:rsidRPr="004035DF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telle.</w:t>
      </w:r>
      <w:r w:rsidR="007941C8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 xml:space="preserve"> </w:t>
      </w:r>
      <w:r w:rsidRPr="004035DF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Brioude</w:t>
      </w:r>
      <w:r w:rsidR="007941C8">
        <w:rPr>
          <w:rFonts w:ascii="Times New Roman" w:hAnsi="Times New Roman" w:cs="Times New Roman"/>
          <w:i/>
          <w:noProof/>
          <w:color w:val="0070C0"/>
          <w:lang w:val="fr-FR" w:eastAsia="fr-FR" w:bidi="ar-SA"/>
        </w:rPr>
        <w:t>.</w:t>
      </w:r>
    </w:p>
    <w:p w:rsidR="000A611C" w:rsidRDefault="000A611C" w:rsidP="000A611C">
      <w:pPr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161925</wp:posOffset>
            </wp:positionV>
            <wp:extent cx="2013585" cy="2381885"/>
            <wp:effectExtent l="38100" t="19050" r="24765" b="18415"/>
            <wp:wrapTight wrapText="bothSides">
              <wp:wrapPolygon edited="0">
                <wp:start x="-409" y="-173"/>
                <wp:lineTo x="-409" y="21767"/>
                <wp:lineTo x="21866" y="21767"/>
                <wp:lineTo x="21866" y="-173"/>
                <wp:lineTo x="-409" y="-173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2381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5BC7" w:rsidRDefault="001A746E" w:rsidP="009929C7">
      <w:pPr>
        <w:spacing w:after="0"/>
        <w:jc w:val="both"/>
        <w:rPr>
          <w:rFonts w:ascii="Times New Roman" w:hAnsi="Times New Roman" w:cs="Times New Roman"/>
          <w:lang w:val="fr-FR"/>
        </w:rPr>
      </w:pPr>
      <w:r w:rsidRPr="001A746E">
        <w:rPr>
          <w:rFonts w:ascii="Times New Roman" w:hAnsi="Times New Roman" w:cs="Times New Roman"/>
          <w:lang w:val="fr-FR"/>
        </w:rPr>
        <w:t>Ce chaudron</w:t>
      </w:r>
      <w:r w:rsidR="004E5BC7">
        <w:rPr>
          <w:rFonts w:ascii="Times New Roman" w:hAnsi="Times New Roman" w:cs="Times New Roman"/>
          <w:lang w:val="fr-FR"/>
        </w:rPr>
        <w:t xml:space="preserve">  daté 1777</w:t>
      </w:r>
      <w:r w:rsidRPr="001A746E">
        <w:rPr>
          <w:rFonts w:ascii="Times New Roman" w:hAnsi="Times New Roman" w:cs="Times New Roman"/>
          <w:lang w:val="fr-FR"/>
        </w:rPr>
        <w:t>, de la collection</w:t>
      </w:r>
      <w:r>
        <w:rPr>
          <w:rFonts w:ascii="Times New Roman" w:hAnsi="Times New Roman" w:cs="Times New Roman"/>
          <w:lang w:val="fr-FR"/>
        </w:rPr>
        <w:t xml:space="preserve"> de Luigi Nessi</w:t>
      </w:r>
      <w:r w:rsidR="004E5BC7">
        <w:rPr>
          <w:rFonts w:ascii="Times New Roman" w:hAnsi="Times New Roman" w:cs="Times New Roman"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dans son </w:t>
      </w:r>
      <w:r w:rsidR="00933E15">
        <w:rPr>
          <w:rFonts w:ascii="Times New Roman" w:hAnsi="Times New Roman" w:cs="Times New Roman"/>
          <w:lang w:val="fr-FR"/>
        </w:rPr>
        <w:t xml:space="preserve">imposant </w:t>
      </w:r>
      <w:r>
        <w:rPr>
          <w:rFonts w:ascii="Times New Roman" w:hAnsi="Times New Roman" w:cs="Times New Roman"/>
          <w:lang w:val="fr-FR"/>
        </w:rPr>
        <w:t xml:space="preserve">livre </w:t>
      </w:r>
      <w:r w:rsidRPr="00723110">
        <w:rPr>
          <w:rFonts w:ascii="Times New Roman" w:hAnsi="Times New Roman" w:cs="Times New Roman"/>
          <w:b/>
          <w:i/>
          <w:lang w:val="fr-FR"/>
        </w:rPr>
        <w:t>Outils et instruments anciens</w:t>
      </w:r>
      <w:r w:rsidR="00933E15">
        <w:rPr>
          <w:rFonts w:ascii="Times New Roman" w:hAnsi="Times New Roman" w:cs="Times New Roman"/>
          <w:lang w:val="fr-FR"/>
        </w:rPr>
        <w:t>,</w:t>
      </w:r>
      <w:r w:rsidR="00723110">
        <w:rPr>
          <w:rFonts w:ascii="Times New Roman" w:hAnsi="Times New Roman" w:cs="Times New Roman"/>
          <w:lang w:val="fr-FR"/>
        </w:rPr>
        <w:t xml:space="preserve"> </w:t>
      </w:r>
      <w:r w:rsidR="00435290">
        <w:rPr>
          <w:rFonts w:ascii="Times New Roman" w:hAnsi="Times New Roman" w:cs="Times New Roman"/>
          <w:lang w:val="fr-FR"/>
        </w:rPr>
        <w:t xml:space="preserve">montre </w:t>
      </w:r>
      <w:r w:rsidR="002C0DBF">
        <w:rPr>
          <w:rFonts w:ascii="Times New Roman" w:hAnsi="Times New Roman" w:cs="Times New Roman"/>
          <w:lang w:val="fr-FR"/>
        </w:rPr>
        <w:t xml:space="preserve">ces lettres sacrées, </w:t>
      </w:r>
      <w:r w:rsidR="001F7364">
        <w:rPr>
          <w:rFonts w:ascii="Times New Roman" w:hAnsi="Times New Roman" w:cs="Times New Roman"/>
          <w:lang w:val="fr-FR"/>
        </w:rPr>
        <w:t>I</w:t>
      </w:r>
      <w:r w:rsidR="002C0DBF">
        <w:rPr>
          <w:rFonts w:ascii="Times New Roman" w:hAnsi="Times New Roman" w:cs="Times New Roman"/>
          <w:lang w:val="fr-FR"/>
        </w:rPr>
        <w:t xml:space="preserve"> H S sur des objets </w:t>
      </w:r>
      <w:r w:rsidR="00695AB0">
        <w:rPr>
          <w:rFonts w:ascii="Times New Roman" w:hAnsi="Times New Roman" w:cs="Times New Roman"/>
          <w:lang w:val="fr-FR"/>
        </w:rPr>
        <w:t>très onéreux et non populaires.</w:t>
      </w:r>
      <w:r w:rsidR="00F31D3B">
        <w:rPr>
          <w:rFonts w:ascii="Times New Roman" w:hAnsi="Times New Roman" w:cs="Times New Roman"/>
          <w:lang w:val="fr-FR"/>
        </w:rPr>
        <w:t xml:space="preserve">   </w:t>
      </w:r>
      <w:r w:rsidR="004E5BC7">
        <w:rPr>
          <w:rFonts w:ascii="Times New Roman" w:hAnsi="Times New Roman" w:cs="Times New Roman"/>
          <w:lang w:val="fr-FR"/>
        </w:rPr>
        <w:t>«</w:t>
      </w:r>
      <w:r w:rsidR="004E5BC7">
        <w:rPr>
          <w:rFonts w:ascii="Times New Roman" w:hAnsi="Times New Roman" w:cs="Times New Roman"/>
          <w:i/>
          <w:lang w:val="fr-FR"/>
        </w:rPr>
        <w:t>Récipient en bronze de forme sphérique reposant sur trois pieds se terminant par des sabots et raccordés au corps ce</w:t>
      </w:r>
      <w:r w:rsidR="00F31D3B">
        <w:rPr>
          <w:rFonts w:ascii="Times New Roman" w:hAnsi="Times New Roman" w:cs="Times New Roman"/>
          <w:i/>
          <w:lang w:val="fr-FR"/>
        </w:rPr>
        <w:t>ntral par des mascarons couronnés</w:t>
      </w:r>
      <w:r w:rsidR="004E5BC7">
        <w:rPr>
          <w:rFonts w:ascii="Times New Roman" w:hAnsi="Times New Roman" w:cs="Times New Roman"/>
          <w:i/>
          <w:lang w:val="fr-FR"/>
        </w:rPr>
        <w:t>.</w:t>
      </w:r>
      <w:r w:rsidR="004E5BC7" w:rsidRPr="004E5BC7">
        <w:rPr>
          <w:rFonts w:ascii="Times New Roman" w:hAnsi="Times New Roman" w:cs="Times New Roman"/>
          <w:lang w:val="fr-FR"/>
        </w:rPr>
        <w:t xml:space="preserve"> </w:t>
      </w:r>
    </w:p>
    <w:p w:rsidR="002C0DBF" w:rsidRDefault="002C0DBF" w:rsidP="009929C7">
      <w:pPr>
        <w:spacing w:after="0"/>
        <w:jc w:val="both"/>
        <w:rPr>
          <w:rFonts w:ascii="Times New Roman" w:hAnsi="Times New Roman" w:cs="Times New Roman"/>
          <w:lang w:val="fr-FR"/>
        </w:rPr>
      </w:pPr>
    </w:p>
    <w:p w:rsidR="00105901" w:rsidRPr="00105901" w:rsidRDefault="00105901" w:rsidP="009929C7">
      <w:pPr>
        <w:spacing w:after="0"/>
        <w:jc w:val="both"/>
        <w:rPr>
          <w:rFonts w:ascii="Times New Roman" w:hAnsi="Times New Roman" w:cs="Times New Roman"/>
          <w:b/>
          <w:i/>
          <w:lang w:val="fr-FR"/>
        </w:rPr>
      </w:pPr>
      <w:r>
        <w:rPr>
          <w:rFonts w:ascii="Times New Roman" w:hAnsi="Times New Roman" w:cs="Times New Roman"/>
          <w:lang w:val="fr-FR"/>
        </w:rPr>
        <w:t>Pour illustrer le manque de couleur</w:t>
      </w:r>
      <w:r w:rsidR="00FB3D50">
        <w:rPr>
          <w:rFonts w:ascii="Times New Roman" w:hAnsi="Times New Roman" w:cs="Times New Roman"/>
          <w:lang w:val="fr-FR"/>
        </w:rPr>
        <w:t>s</w:t>
      </w:r>
      <w:r>
        <w:rPr>
          <w:rFonts w:ascii="Times New Roman" w:hAnsi="Times New Roman" w:cs="Times New Roman"/>
          <w:lang w:val="fr-FR"/>
        </w:rPr>
        <w:t xml:space="preserve"> dans </w:t>
      </w:r>
      <w:r w:rsidRPr="00105901">
        <w:rPr>
          <w:rFonts w:ascii="Times New Roman" w:hAnsi="Times New Roman" w:cs="Times New Roman"/>
          <w:b/>
          <w:lang w:val="fr-FR"/>
        </w:rPr>
        <w:t>Symboles dans l’art populaire,</w:t>
      </w:r>
      <w:r>
        <w:rPr>
          <w:rFonts w:ascii="Times New Roman" w:hAnsi="Times New Roman" w:cs="Times New Roman"/>
          <w:lang w:val="fr-FR"/>
        </w:rPr>
        <w:t xml:space="preserve"> voici, page suivante, l’illustration </w:t>
      </w:r>
      <w:r w:rsidR="00D9789D">
        <w:rPr>
          <w:rFonts w:ascii="Times New Roman" w:hAnsi="Times New Roman" w:cs="Times New Roman"/>
          <w:lang w:val="fr-FR"/>
        </w:rPr>
        <w:t>insérée</w:t>
      </w:r>
      <w:r>
        <w:rPr>
          <w:rFonts w:ascii="Times New Roman" w:hAnsi="Times New Roman" w:cs="Times New Roman"/>
          <w:lang w:val="fr-FR"/>
        </w:rPr>
        <w:t xml:space="preserve"> à </w:t>
      </w:r>
      <w:r w:rsidRPr="00105901">
        <w:rPr>
          <w:rFonts w:ascii="Times New Roman" w:hAnsi="Times New Roman" w:cs="Times New Roman"/>
          <w:b/>
          <w:i/>
          <w:lang w:val="fr-FR"/>
        </w:rPr>
        <w:t>Équerre</w:t>
      </w:r>
      <w:r w:rsidR="00D9789D">
        <w:rPr>
          <w:rFonts w:ascii="Times New Roman" w:hAnsi="Times New Roman" w:cs="Times New Roman"/>
          <w:b/>
          <w:i/>
          <w:lang w:val="fr-FR"/>
        </w:rPr>
        <w:t>.</w:t>
      </w:r>
    </w:p>
    <w:p w:rsidR="004035DF" w:rsidRDefault="007A31D7" w:rsidP="004035DF">
      <w:pPr>
        <w:spacing w:after="0"/>
        <w:jc w:val="both"/>
        <w:rPr>
          <w:rFonts w:ascii="Times New Roman" w:hAnsi="Times New Roman" w:cs="Times New Roman"/>
          <w:i/>
          <w:lang w:val="fr-FR"/>
        </w:rPr>
      </w:pP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59055</wp:posOffset>
            </wp:positionV>
            <wp:extent cx="2566670" cy="2862580"/>
            <wp:effectExtent l="38100" t="19050" r="24130" b="13970"/>
            <wp:wrapTight wrapText="bothSides">
              <wp:wrapPolygon edited="0">
                <wp:start x="-321" y="-144"/>
                <wp:lineTo x="-321" y="21705"/>
                <wp:lineTo x="21803" y="21705"/>
                <wp:lineTo x="21803" y="-144"/>
                <wp:lineTo x="-321" y="-144"/>
              </wp:wrapPolygon>
            </wp:wrapTight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862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59055</wp:posOffset>
            </wp:positionV>
            <wp:extent cx="1724660" cy="2865755"/>
            <wp:effectExtent l="38100" t="19050" r="27940" b="10795"/>
            <wp:wrapTight wrapText="bothSides">
              <wp:wrapPolygon edited="0">
                <wp:start x="-477" y="-144"/>
                <wp:lineTo x="-477" y="21681"/>
                <wp:lineTo x="21950" y="21681"/>
                <wp:lineTo x="21950" y="-144"/>
                <wp:lineTo x="-477" y="-144"/>
              </wp:wrapPolygon>
            </wp:wrapTight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865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E13">
        <w:rPr>
          <w:rFonts w:ascii="Times New Roman" w:hAnsi="Times New Roman" w:cs="Times New Roman"/>
          <w:lang w:val="fr-FR"/>
        </w:rPr>
        <w:t xml:space="preserve">À </w:t>
      </w:r>
      <w:r w:rsidR="00105901">
        <w:rPr>
          <w:rFonts w:ascii="Times New Roman" w:hAnsi="Times New Roman" w:cs="Times New Roman"/>
          <w:lang w:val="fr-FR"/>
        </w:rPr>
        <w:t xml:space="preserve">gauche, image  </w:t>
      </w:r>
      <w:r w:rsidR="00FB3D50">
        <w:rPr>
          <w:rFonts w:ascii="Times New Roman" w:hAnsi="Times New Roman" w:cs="Times New Roman"/>
          <w:lang w:val="fr-FR"/>
        </w:rPr>
        <w:t xml:space="preserve">reproduite </w:t>
      </w:r>
      <w:r w:rsidR="00105901">
        <w:rPr>
          <w:rFonts w:ascii="Times New Roman" w:hAnsi="Times New Roman" w:cs="Times New Roman"/>
          <w:lang w:val="fr-FR"/>
        </w:rPr>
        <w:t xml:space="preserve">page 112, </w:t>
      </w:r>
      <w:r w:rsidR="009929C7">
        <w:rPr>
          <w:rFonts w:ascii="Times New Roman" w:hAnsi="Times New Roman" w:cs="Times New Roman"/>
          <w:lang w:val="fr-FR"/>
        </w:rPr>
        <w:t xml:space="preserve">avec </w:t>
      </w:r>
      <w:r w:rsidR="004035DF">
        <w:rPr>
          <w:rFonts w:ascii="Times New Roman" w:hAnsi="Times New Roman" w:cs="Times New Roman"/>
          <w:lang w:val="fr-FR"/>
        </w:rPr>
        <w:t>cette légende</w:t>
      </w:r>
      <w:r w:rsidR="007E4007">
        <w:rPr>
          <w:rFonts w:ascii="Times New Roman" w:hAnsi="Times New Roman" w:cs="Times New Roman"/>
          <w:lang w:val="fr-FR"/>
        </w:rPr>
        <w:t> :</w:t>
      </w:r>
      <w:r w:rsidR="009929C7" w:rsidRPr="009929C7">
        <w:rPr>
          <w:rFonts w:ascii="Times New Roman" w:hAnsi="Times New Roman" w:cs="Times New Roman"/>
          <w:i/>
          <w:lang w:val="fr-FR"/>
        </w:rPr>
        <w:t xml:space="preserve"> </w:t>
      </w:r>
    </w:p>
    <w:p w:rsidR="00CC0E13" w:rsidRDefault="004035DF" w:rsidP="004035DF">
      <w:pPr>
        <w:spacing w:after="0"/>
        <w:jc w:val="both"/>
        <w:rPr>
          <w:rFonts w:ascii="Times New Roman" w:hAnsi="Times New Roman" w:cs="Times New Roman"/>
          <w:b/>
          <w:lang w:val="fr-FR"/>
        </w:rPr>
      </w:pPr>
      <w:r>
        <w:rPr>
          <w:rFonts w:ascii="Times New Roman" w:hAnsi="Times New Roman" w:cs="Times New Roman"/>
          <w:i/>
          <w:lang w:val="fr-FR"/>
        </w:rPr>
        <w:t>«</w:t>
      </w:r>
      <w:r w:rsidR="009929C7" w:rsidRPr="009929C7">
        <w:rPr>
          <w:rFonts w:ascii="Times New Roman" w:hAnsi="Times New Roman" w:cs="Times New Roman"/>
          <w:i/>
          <w:lang w:val="fr-FR"/>
        </w:rPr>
        <w:t>Vérification de l’angle droit à l</w:t>
      </w:r>
      <w:r w:rsidR="009929C7">
        <w:rPr>
          <w:rFonts w:ascii="Times New Roman" w:hAnsi="Times New Roman" w:cs="Times New Roman"/>
          <w:i/>
          <w:lang w:val="fr-FR"/>
        </w:rPr>
        <w:t>’</w:t>
      </w:r>
      <w:r w:rsidR="009929C7" w:rsidRPr="009929C7">
        <w:rPr>
          <w:rFonts w:ascii="Times New Roman" w:hAnsi="Times New Roman" w:cs="Times New Roman"/>
          <w:i/>
          <w:lang w:val="fr-FR"/>
        </w:rPr>
        <w:t>équerre dans cette miniature des Grandes chro</w:t>
      </w:r>
      <w:r w:rsidR="009929C7">
        <w:rPr>
          <w:rFonts w:ascii="Times New Roman" w:hAnsi="Times New Roman" w:cs="Times New Roman"/>
          <w:i/>
          <w:lang w:val="fr-FR"/>
        </w:rPr>
        <w:t>-</w:t>
      </w:r>
      <w:r w:rsidR="009929C7" w:rsidRPr="009929C7">
        <w:rPr>
          <w:rFonts w:ascii="Times New Roman" w:hAnsi="Times New Roman" w:cs="Times New Roman"/>
          <w:i/>
          <w:lang w:val="fr-FR"/>
        </w:rPr>
        <w:t>niques de France vers 1455</w:t>
      </w:r>
      <w:r w:rsidR="009929C7">
        <w:rPr>
          <w:rFonts w:ascii="Times New Roman" w:hAnsi="Times New Roman" w:cs="Times New Roman"/>
          <w:lang w:val="fr-FR"/>
        </w:rPr>
        <w:t xml:space="preserve"> ; </w:t>
      </w:r>
      <w:r w:rsidR="00CC0E13">
        <w:rPr>
          <w:rFonts w:ascii="Times New Roman" w:hAnsi="Times New Roman" w:cs="Times New Roman"/>
          <w:lang w:val="fr-FR"/>
        </w:rPr>
        <w:t xml:space="preserve">à </w:t>
      </w:r>
      <w:r w:rsidR="00105901">
        <w:rPr>
          <w:rFonts w:ascii="Times New Roman" w:hAnsi="Times New Roman" w:cs="Times New Roman"/>
          <w:lang w:val="fr-FR"/>
        </w:rPr>
        <w:t>droite</w:t>
      </w:r>
      <w:r w:rsidR="00CC0E13">
        <w:rPr>
          <w:rFonts w:ascii="Times New Roman" w:hAnsi="Times New Roman" w:cs="Times New Roman"/>
          <w:lang w:val="fr-FR"/>
        </w:rPr>
        <w:t xml:space="preserve">  </w:t>
      </w:r>
      <w:r>
        <w:rPr>
          <w:rFonts w:ascii="Times New Roman" w:hAnsi="Times New Roman" w:cs="Times New Roman"/>
          <w:lang w:val="fr-FR"/>
        </w:rPr>
        <w:t>l’image entière</w:t>
      </w:r>
      <w:r w:rsidR="00CC0E13">
        <w:rPr>
          <w:rFonts w:ascii="Times New Roman" w:hAnsi="Times New Roman" w:cs="Times New Roman"/>
          <w:lang w:val="fr-FR"/>
        </w:rPr>
        <w:t xml:space="preserve"> dans </w:t>
      </w:r>
      <w:r w:rsidR="00105901">
        <w:rPr>
          <w:rFonts w:ascii="Times New Roman" w:hAnsi="Times New Roman" w:cs="Times New Roman"/>
          <w:lang w:val="fr-FR"/>
        </w:rPr>
        <w:t>le  site Inte</w:t>
      </w:r>
      <w:r w:rsidR="007E4007">
        <w:rPr>
          <w:rFonts w:ascii="Times New Roman" w:hAnsi="Times New Roman" w:cs="Times New Roman"/>
          <w:lang w:val="fr-FR"/>
        </w:rPr>
        <w:t>r-</w:t>
      </w:r>
      <w:r w:rsidR="00105901">
        <w:rPr>
          <w:rFonts w:ascii="Times New Roman" w:hAnsi="Times New Roman" w:cs="Times New Roman"/>
          <w:lang w:val="fr-FR"/>
        </w:rPr>
        <w:t xml:space="preserve">net de </w:t>
      </w:r>
      <w:r w:rsidR="00CC0E13" w:rsidRPr="00105901">
        <w:rPr>
          <w:rFonts w:ascii="Times New Roman" w:hAnsi="Times New Roman" w:cs="Times New Roman"/>
          <w:b/>
          <w:lang w:val="fr-FR"/>
        </w:rPr>
        <w:t xml:space="preserve">Grandes </w:t>
      </w:r>
      <w:r w:rsidR="00B84C36" w:rsidRPr="00105901">
        <w:rPr>
          <w:rFonts w:ascii="Times New Roman" w:hAnsi="Times New Roman" w:cs="Times New Roman"/>
          <w:b/>
          <w:lang w:val="fr-FR"/>
        </w:rPr>
        <w:t>chro</w:t>
      </w:r>
      <w:r w:rsidR="00B84C36">
        <w:rPr>
          <w:rFonts w:ascii="Times New Roman" w:hAnsi="Times New Roman" w:cs="Times New Roman"/>
          <w:b/>
          <w:lang w:val="fr-FR"/>
        </w:rPr>
        <w:t>ni</w:t>
      </w:r>
      <w:r w:rsidR="00B84C36" w:rsidRPr="00105901">
        <w:rPr>
          <w:rFonts w:ascii="Times New Roman" w:hAnsi="Times New Roman" w:cs="Times New Roman"/>
          <w:b/>
          <w:lang w:val="fr-FR"/>
        </w:rPr>
        <w:t>ques</w:t>
      </w:r>
      <w:r w:rsidR="00CC0E13" w:rsidRPr="00105901">
        <w:rPr>
          <w:rFonts w:ascii="Times New Roman" w:hAnsi="Times New Roman" w:cs="Times New Roman"/>
          <w:b/>
          <w:lang w:val="fr-FR"/>
        </w:rPr>
        <w:t xml:space="preserve"> de </w:t>
      </w:r>
      <w:r w:rsidR="00105901" w:rsidRPr="00105901">
        <w:rPr>
          <w:rFonts w:ascii="Times New Roman" w:hAnsi="Times New Roman" w:cs="Times New Roman"/>
          <w:b/>
          <w:lang w:val="fr-FR"/>
        </w:rPr>
        <w:t>France.</w:t>
      </w:r>
    </w:p>
    <w:p w:rsidR="00596C94" w:rsidRDefault="00B84C36" w:rsidP="00596C94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Cela</w:t>
      </w:r>
      <w:r w:rsidR="00FB3D50">
        <w:rPr>
          <w:rFonts w:ascii="Times New Roman" w:hAnsi="Times New Roman" w:cs="Times New Roman"/>
          <w:lang w:val="fr-FR"/>
        </w:rPr>
        <w:t xml:space="preserve"> n’enlève </w:t>
      </w:r>
      <w:r>
        <w:rPr>
          <w:rFonts w:ascii="Times New Roman" w:hAnsi="Times New Roman" w:cs="Times New Roman"/>
          <w:lang w:val="fr-FR"/>
        </w:rPr>
        <w:t>absolument</w:t>
      </w:r>
      <w:r w:rsidR="009929C7">
        <w:rPr>
          <w:rFonts w:ascii="Times New Roman" w:hAnsi="Times New Roman" w:cs="Times New Roman"/>
          <w:lang w:val="fr-FR"/>
        </w:rPr>
        <w:t xml:space="preserve"> </w:t>
      </w:r>
      <w:r w:rsidR="00FB3D50">
        <w:rPr>
          <w:rFonts w:ascii="Times New Roman" w:hAnsi="Times New Roman" w:cs="Times New Roman"/>
          <w:lang w:val="fr-FR"/>
        </w:rPr>
        <w:t>pas les 3 toupins au livre de Daniel Boucard.</w:t>
      </w:r>
      <w:r w:rsidR="007941C8">
        <w:rPr>
          <w:rFonts w:ascii="Times New Roman" w:hAnsi="Times New Roman" w:cs="Times New Roman"/>
          <w:lang w:val="fr-FR"/>
        </w:rPr>
        <w:t xml:space="preserve"> </w:t>
      </w:r>
    </w:p>
    <w:p w:rsidR="006B0B47" w:rsidRDefault="007941C8" w:rsidP="00596C94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Quand vous aurez lu, o</w:t>
      </w:r>
      <w:r w:rsidR="007E4007">
        <w:rPr>
          <w:rFonts w:ascii="Times New Roman" w:hAnsi="Times New Roman" w:cs="Times New Roman"/>
          <w:lang w:val="fr-FR"/>
        </w:rPr>
        <w:t>u</w:t>
      </w:r>
      <w:r>
        <w:rPr>
          <w:rFonts w:ascii="Times New Roman" w:hAnsi="Times New Roman" w:cs="Times New Roman"/>
          <w:lang w:val="fr-FR"/>
        </w:rPr>
        <w:t xml:space="preserve"> relu, les 89 livres qu’il propose dans la </w:t>
      </w:r>
      <w:r w:rsidRPr="006B0B47">
        <w:rPr>
          <w:rFonts w:ascii="Times New Roman" w:hAnsi="Times New Roman" w:cs="Times New Roman"/>
          <w:lang w:val="fr-FR"/>
        </w:rPr>
        <w:t>bibliographie</w:t>
      </w:r>
      <w:r w:rsidR="0085086F">
        <w:rPr>
          <w:rFonts w:ascii="Times New Roman" w:hAnsi="Times New Roman" w:cs="Times New Roman"/>
          <w:lang w:val="fr-FR"/>
        </w:rPr>
        <w:t>,</w:t>
      </w:r>
      <w:r w:rsidR="006B0B47" w:rsidRPr="006B0B47">
        <w:rPr>
          <w:rFonts w:ascii="Times New Roman" w:hAnsi="Times New Roman" w:cs="Times New Roman"/>
          <w:lang w:val="fr-FR"/>
        </w:rPr>
        <w:t xml:space="preserve"> </w:t>
      </w:r>
      <w:r w:rsidR="00596C94" w:rsidRPr="006B0B47">
        <w:rPr>
          <w:rFonts w:ascii="Times New Roman" w:hAnsi="Times New Roman" w:cs="Times New Roman"/>
          <w:lang w:val="fr-FR"/>
        </w:rPr>
        <w:t>vous</w:t>
      </w:r>
      <w:r w:rsidR="00596C94" w:rsidRPr="00596C94">
        <w:rPr>
          <w:rFonts w:ascii="Times New Roman" w:hAnsi="Times New Roman" w:cs="Times New Roman"/>
          <w:lang w:val="fr-FR"/>
        </w:rPr>
        <w:t xml:space="preserve"> </w:t>
      </w:r>
      <w:r w:rsidR="00596C94">
        <w:rPr>
          <w:rFonts w:ascii="Times New Roman" w:hAnsi="Times New Roman" w:cs="Times New Roman"/>
          <w:lang w:val="fr-FR"/>
        </w:rPr>
        <w:t xml:space="preserve">aurez </w:t>
      </w:r>
      <w:r w:rsidR="00596C94" w:rsidRPr="00596C94">
        <w:rPr>
          <w:rFonts w:ascii="Times New Roman" w:hAnsi="Times New Roman" w:cs="Times New Roman"/>
          <w:lang w:val="fr-FR"/>
        </w:rPr>
        <w:t>gravi des échelons de l’</w:t>
      </w:r>
      <w:r w:rsidR="006B0B47">
        <w:rPr>
          <w:rFonts w:ascii="Times New Roman" w:hAnsi="Times New Roman" w:cs="Times New Roman"/>
          <w:lang w:val="fr-FR"/>
        </w:rPr>
        <w:t>É</w:t>
      </w:r>
      <w:r w:rsidR="00596C94" w:rsidRPr="006B0B47">
        <w:rPr>
          <w:rFonts w:ascii="Times New Roman" w:hAnsi="Times New Roman" w:cs="Times New Roman"/>
          <w:lang w:val="fr-FR"/>
        </w:rPr>
        <w:t xml:space="preserve">chelle </w:t>
      </w:r>
      <w:r w:rsidR="00596C94" w:rsidRPr="00596C94">
        <w:rPr>
          <w:rFonts w:ascii="Times New Roman" w:hAnsi="Times New Roman" w:cs="Times New Roman"/>
          <w:lang w:val="fr-FR"/>
        </w:rPr>
        <w:t>de Jacob.</w:t>
      </w:r>
      <w:r w:rsidR="00596C94">
        <w:rPr>
          <w:rFonts w:ascii="Times New Roman" w:hAnsi="Times New Roman" w:cs="Times New Roman"/>
          <w:lang w:val="fr-FR"/>
        </w:rPr>
        <w:t xml:space="preserve">    </w:t>
      </w:r>
    </w:p>
    <w:p w:rsidR="00B84C36" w:rsidRDefault="00B84C36" w:rsidP="006B0B47">
      <w:pPr>
        <w:spacing w:after="0"/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*****</w:t>
      </w:r>
      <w:r w:rsidR="0007135C">
        <w:rPr>
          <w:rFonts w:ascii="Times New Roman" w:hAnsi="Times New Roman" w:cs="Times New Roman"/>
          <w:lang w:val="fr-FR"/>
        </w:rPr>
        <w:t>**</w:t>
      </w:r>
    </w:p>
    <w:p w:rsidR="009E0DC0" w:rsidRPr="009E0DC0" w:rsidRDefault="009E0DC0" w:rsidP="00596C94">
      <w:pPr>
        <w:spacing w:after="0"/>
        <w:rPr>
          <w:rFonts w:ascii="Times New Roman" w:hAnsi="Times New Roman" w:cs="Times New Roman"/>
          <w:sz w:val="36"/>
          <w:szCs w:val="36"/>
          <w:lang w:val="fr-FR"/>
        </w:rPr>
      </w:pPr>
      <w:r w:rsidRPr="009E0DC0">
        <w:rPr>
          <w:rFonts w:ascii="Times New Roman" w:hAnsi="Times New Roman" w:cs="Times New Roman"/>
          <w:b/>
          <w:sz w:val="36"/>
          <w:szCs w:val="36"/>
          <w:lang w:val="fr-FR"/>
        </w:rPr>
        <w:t>Faites l’humour</w:t>
      </w:r>
      <w:r w:rsidR="00D9789D">
        <w:rPr>
          <w:rFonts w:ascii="Times New Roman" w:hAnsi="Times New Roman" w:cs="Times New Roman"/>
          <w:b/>
          <w:sz w:val="36"/>
          <w:szCs w:val="36"/>
          <w:lang w:val="fr-FR"/>
        </w:rPr>
        <w:t>…</w:t>
      </w:r>
      <w:r w:rsidR="000A611C" w:rsidRPr="000A611C">
        <w:rPr>
          <w:rFonts w:ascii="Times New Roman" w:hAnsi="Times New Roman" w:cs="Times New Roman"/>
          <w:b/>
          <w:sz w:val="36"/>
          <w:szCs w:val="36"/>
          <w:lang w:val="fr-FR"/>
        </w:rPr>
        <w:t xml:space="preserve"> </w:t>
      </w:r>
      <w:r w:rsidR="000A611C" w:rsidRPr="009E0DC0">
        <w:rPr>
          <w:rFonts w:ascii="Times New Roman" w:hAnsi="Times New Roman" w:cs="Times New Roman"/>
          <w:b/>
          <w:sz w:val="36"/>
          <w:szCs w:val="36"/>
          <w:lang w:val="fr-FR"/>
        </w:rPr>
        <w:t>avec les outils</w:t>
      </w:r>
      <w:r w:rsidR="000A611C">
        <w:rPr>
          <w:rFonts w:ascii="Times New Roman" w:hAnsi="Times New Roman" w:cs="Times New Roman"/>
          <w:b/>
          <w:sz w:val="36"/>
          <w:szCs w:val="36"/>
          <w:lang w:val="fr-FR"/>
        </w:rPr>
        <w:t> !</w:t>
      </w:r>
      <w:r w:rsidR="000A611C">
        <w:rPr>
          <w:rFonts w:ascii="Times New Roman" w:hAnsi="Times New Roman" w:cs="Times New Roman"/>
          <w:lang w:val="fr-FR"/>
        </w:rPr>
        <w:t xml:space="preserve">                                        </w:t>
      </w:r>
    </w:p>
    <w:p w:rsidR="00D9789D" w:rsidRPr="004035DF" w:rsidRDefault="0085086F" w:rsidP="00D9789D">
      <w:pPr>
        <w:jc w:val="both"/>
        <w:rPr>
          <w:rFonts w:ascii="Times New Roman" w:hAnsi="Times New Roman" w:cs="Times New Roman"/>
          <w:color w:val="0070C0"/>
          <w:lang w:val="fr-FR"/>
        </w:rPr>
      </w:pP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45720</wp:posOffset>
            </wp:positionV>
            <wp:extent cx="2785745" cy="1364615"/>
            <wp:effectExtent l="19050" t="19050" r="14605" b="26035"/>
            <wp:wrapTight wrapText="bothSides">
              <wp:wrapPolygon edited="0">
                <wp:start x="-148" y="-302"/>
                <wp:lineTo x="-148" y="22012"/>
                <wp:lineTo x="21713" y="22012"/>
                <wp:lineTo x="21713" y="-302"/>
                <wp:lineTo x="-148" y="-302"/>
              </wp:wrapPolygon>
            </wp:wrapTight>
            <wp:docPr id="11" name="Image 1" descr="Résultat de recherche d'images pour &quot;sophia aram benoît cambillar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sophia aram benoît cambillard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364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89D"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1645285</wp:posOffset>
            </wp:positionV>
            <wp:extent cx="5737225" cy="2665730"/>
            <wp:effectExtent l="19050" t="0" r="0" b="0"/>
            <wp:wrapTight wrapText="bothSides">
              <wp:wrapPolygon edited="0">
                <wp:start x="-72" y="0"/>
                <wp:lineTo x="-72" y="21456"/>
                <wp:lineTo x="21588" y="21456"/>
                <wp:lineTo x="21588" y="0"/>
                <wp:lineTo x="-72" y="0"/>
              </wp:wrapPolygon>
            </wp:wrapTight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266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DC0" w:rsidRPr="00FF77AE">
        <w:rPr>
          <w:rFonts w:ascii="Times New Roman" w:hAnsi="Times New Roman" w:cs="Times New Roman"/>
          <w:noProof/>
          <w:lang w:val="fr-FR" w:eastAsia="fr-FR" w:bidi="ar-SA"/>
        </w:rPr>
        <w:drawing>
          <wp:inline distT="0" distB="0" distL="0" distR="0">
            <wp:extent cx="2779959" cy="1389980"/>
            <wp:effectExtent l="19050" t="19050" r="20391" b="19720"/>
            <wp:docPr id="13" name="Image 1" descr="http://d2d4te11holpqx.cloudfront.net/picture/375/pivot_960x480/les-theatres-sophia-aram-mzuyndyyotg2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2d4te11holpqx.cloudfront.net/picture/375/pivot_960x480/les-theatres-sophia-aram-mzuyndyyotg2o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00" cy="1393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611C" w:rsidRPr="004035DF">
        <w:rPr>
          <w:rFonts w:ascii="Times New Roman" w:hAnsi="Times New Roman" w:cs="Times New Roman"/>
          <w:color w:val="0070C0"/>
          <w:lang w:val="fr-FR"/>
        </w:rPr>
        <w:t>Site</w:t>
      </w:r>
      <w:r w:rsidR="00B84C36" w:rsidRPr="004035DF">
        <w:rPr>
          <w:rFonts w:ascii="Times New Roman" w:hAnsi="Times New Roman" w:cs="Times New Roman"/>
          <w:color w:val="0070C0"/>
          <w:lang w:val="fr-FR"/>
        </w:rPr>
        <w:t xml:space="preserve"> Internet</w:t>
      </w:r>
      <w:r w:rsidR="00D9789D" w:rsidRPr="004035DF">
        <w:rPr>
          <w:rFonts w:ascii="Times New Roman" w:hAnsi="Times New Roman" w:cs="Times New Roman"/>
          <w:color w:val="0070C0"/>
          <w:lang w:val="fr-FR"/>
        </w:rPr>
        <w:t xml:space="preserve"> de Sophia Aram</w:t>
      </w:r>
    </w:p>
    <w:p w:rsidR="009E0DC0" w:rsidRPr="004035DF" w:rsidRDefault="009E0DC0" w:rsidP="000A611C">
      <w:pPr>
        <w:jc w:val="center"/>
        <w:rPr>
          <w:rFonts w:ascii="Times New Roman" w:hAnsi="Times New Roman" w:cs="Times New Roman"/>
          <w:color w:val="0070C0"/>
          <w:lang w:val="fr-FR"/>
        </w:rPr>
      </w:pPr>
      <w:r w:rsidRPr="004035DF">
        <w:rPr>
          <w:rFonts w:ascii="Times New Roman" w:hAnsi="Times New Roman" w:cs="Times New Roman"/>
          <w:color w:val="0070C0"/>
          <w:lang w:val="fr-FR"/>
        </w:rPr>
        <w:t xml:space="preserve">Dessin de </w:t>
      </w:r>
      <w:r w:rsidR="00B84C36" w:rsidRPr="004035DF">
        <w:rPr>
          <w:rFonts w:ascii="Times New Roman" w:hAnsi="Times New Roman" w:cs="Times New Roman"/>
          <w:color w:val="0070C0"/>
          <w:lang w:val="fr-FR"/>
        </w:rPr>
        <w:t>Wiaz</w:t>
      </w:r>
      <w:r w:rsidRPr="004035DF">
        <w:rPr>
          <w:rFonts w:ascii="Times New Roman" w:hAnsi="Times New Roman" w:cs="Times New Roman"/>
          <w:color w:val="0070C0"/>
          <w:lang w:val="fr-FR"/>
        </w:rPr>
        <w:t xml:space="preserve"> dans l’Obs n°2756 du 31/08/2017.</w:t>
      </w:r>
    </w:p>
    <w:p w:rsidR="00B84C36" w:rsidRDefault="0007135C" w:rsidP="00B84C3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*******</w:t>
      </w:r>
    </w:p>
    <w:p w:rsidR="00FF77AE" w:rsidRPr="00FF77AE" w:rsidRDefault="00FF77AE" w:rsidP="000068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</w:pPr>
      <w:r w:rsidRPr="00933E15">
        <w:rPr>
          <w:rFonts w:ascii="Times New Roman" w:hAnsi="Times New Roman" w:cs="Times New Roman"/>
          <w:b/>
          <w:lang w:val="fr-FR"/>
        </w:rPr>
        <w:t>Arnaud Duny-Pétré</w:t>
      </w:r>
      <w:r>
        <w:rPr>
          <w:rFonts w:ascii="Times New Roman" w:hAnsi="Times New Roman" w:cs="Times New Roman"/>
          <w:lang w:val="fr-FR"/>
        </w:rPr>
        <w:t xml:space="preserve"> me pose</w:t>
      </w:r>
      <w:r w:rsidR="00781402">
        <w:rPr>
          <w:rFonts w:ascii="Times New Roman" w:hAnsi="Times New Roman" w:cs="Times New Roman"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nous pose</w:t>
      </w:r>
      <w:r w:rsidR="00781402">
        <w:rPr>
          <w:rFonts w:ascii="Times New Roman" w:hAnsi="Times New Roman" w:cs="Times New Roman"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cette question</w:t>
      </w:r>
      <w:r w:rsidR="0085086F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:</w:t>
      </w:r>
      <w:r w:rsidRPr="00FF77AE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</w:t>
      </w:r>
      <w:r w:rsidR="0085086F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« </w:t>
      </w:r>
      <w:r w:rsidRPr="005948D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Dans un livre publié par l'Harmattan sur les forges, je tombe sur cette référence:</w:t>
      </w:r>
      <w:r w:rsidRPr="00FF77AE"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> </w:t>
      </w:r>
      <w:r w:rsidRPr="005948D7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 w:bidi="ar-SA"/>
        </w:rPr>
        <w:t>CHIEZE V., BENOIT P., 1990</w:t>
      </w:r>
      <w:r w:rsidRPr="005948D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- Images de la forge dans les manuscrits de la Bibliothèque Nationale XIIIe-XVIe siècle, in L'image des mine</w:t>
      </w:r>
      <w:r w:rsidR="00695AB0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s</w:t>
      </w:r>
      <w:r w:rsidR="00B269BC" w:rsidRPr="005948D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dans </w:t>
      </w:r>
      <w:r w:rsidRPr="005948D7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 w:bidi="ar-SA"/>
        </w:rPr>
        <w:t>Pierre et terre,</w:t>
      </w:r>
      <w:r w:rsidRPr="005948D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Paris, 1990, T 33, p. 11 à 20.</w:t>
      </w:r>
      <w:r w:rsidR="00781402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</w:t>
      </w:r>
      <w:r w:rsidRPr="00FF77AE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Apparemment l'article fait 9 pages. Y</w:t>
      </w:r>
      <w:r w:rsidR="006B0B4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-</w:t>
      </w:r>
      <w:r w:rsidRPr="00FF77AE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a -t-il des illustrations, sans doute quelques unes. Pourquoi ne pas essayer de le reproduire dans un </w:t>
      </w:r>
      <w:r w:rsidR="00781402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n</w:t>
      </w:r>
      <w:r w:rsidR="005A2837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°</w:t>
      </w:r>
      <w:r w:rsidR="00944FD9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 xml:space="preserve"> </w:t>
      </w:r>
      <w:r w:rsidRPr="00FF77AE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du Toupin? Pour l'instant, cet article est introuvable, mais peut-être aurez-vous plus de chance que moi pour mettre la main dessus?</w:t>
      </w:r>
      <w:r w:rsidR="0085086F">
        <w:rPr>
          <w:rFonts w:ascii="Times New Roman" w:eastAsia="Times New Roman" w:hAnsi="Times New Roman" w:cs="Times New Roman"/>
          <w:sz w:val="24"/>
          <w:szCs w:val="24"/>
          <w:lang w:val="fr-FR" w:eastAsia="fr-FR" w:bidi="ar-SA"/>
        </w:rPr>
        <w:t> »</w:t>
      </w:r>
    </w:p>
    <w:p w:rsidR="004E5BC7" w:rsidRDefault="00695AB0" w:rsidP="00006888">
      <w:pPr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Le Toupin</w:t>
      </w:r>
      <w:r w:rsidR="00596C94">
        <w:rPr>
          <w:rFonts w:ascii="Times New Roman" w:hAnsi="Times New Roman" w:cs="Times New Roman"/>
          <w:lang w:val="fr-FR"/>
        </w:rPr>
        <w:t xml:space="preserve"> n’a</w:t>
      </w:r>
      <w:r w:rsidR="00FF77AE">
        <w:rPr>
          <w:rFonts w:ascii="Times New Roman" w:hAnsi="Times New Roman" w:cs="Times New Roman"/>
          <w:lang w:val="fr-FR"/>
        </w:rPr>
        <w:t xml:space="preserve"> pas trouvé ces illustrations. Et vous, lecteurs ?</w:t>
      </w:r>
    </w:p>
    <w:p w:rsidR="006A2457" w:rsidRDefault="0007135C" w:rsidP="00222FA4">
      <w:pPr>
        <w:jc w:val="center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*******</w:t>
      </w:r>
    </w:p>
    <w:p w:rsidR="009921B0" w:rsidRPr="00222FA4" w:rsidRDefault="006A2457" w:rsidP="00222FA4">
      <w:pPr>
        <w:spacing w:after="0"/>
        <w:jc w:val="center"/>
        <w:rPr>
          <w:rFonts w:ascii="Times New Roman" w:hAnsi="Times New Roman" w:cs="Times New Roman"/>
          <w:sz w:val="32"/>
          <w:szCs w:val="32"/>
          <w:lang w:val="fr-FR"/>
        </w:rPr>
      </w:pPr>
      <w:r w:rsidRPr="00222FA4">
        <w:rPr>
          <w:b/>
          <w:noProof/>
          <w:sz w:val="32"/>
          <w:szCs w:val="32"/>
          <w:lang w:val="fr-FR" w:eastAsia="fr-FR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95885</wp:posOffset>
            </wp:positionV>
            <wp:extent cx="2258060" cy="2996565"/>
            <wp:effectExtent l="38100" t="19050" r="27940" b="13335"/>
            <wp:wrapTight wrapText="bothSides">
              <wp:wrapPolygon edited="0">
                <wp:start x="-364" y="-137"/>
                <wp:lineTo x="-364" y="21696"/>
                <wp:lineTo x="21867" y="21696"/>
                <wp:lineTo x="21867" y="-137"/>
                <wp:lineTo x="-364" y="-137"/>
              </wp:wrapPolygon>
            </wp:wrapTight>
            <wp:docPr id="8" name="Image 1" descr="https://www.unidivers.fr/wp-content/uploads/2017/03/Rassemblement-a-St-Nectaire-dedie-aux-outils-anciens.-Saint-nectaire-526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divers.fr/wp-content/uploads/2017/03/Rassemblement-a-St-Nectaire-dedie-aux-outils-anciens.-Saint-nectaire-526x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2996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FA4" w:rsidRPr="00222FA4">
        <w:rPr>
          <w:rFonts w:ascii="Times New Roman" w:hAnsi="Times New Roman" w:cs="Times New Roman"/>
          <w:b/>
          <w:sz w:val="32"/>
          <w:szCs w:val="32"/>
          <w:lang w:val="fr-FR"/>
        </w:rPr>
        <w:t>FROMAGE et OUTILS AU MENU À</w:t>
      </w:r>
      <w:r w:rsidR="00C44B18">
        <w:rPr>
          <w:rFonts w:ascii="Times New Roman" w:hAnsi="Times New Roman" w:cs="Times New Roman"/>
          <w:b/>
          <w:sz w:val="32"/>
          <w:szCs w:val="32"/>
          <w:lang w:val="fr-FR"/>
        </w:rPr>
        <w:t xml:space="preserve"> </w:t>
      </w:r>
      <w:r w:rsidR="009921B0" w:rsidRPr="00222FA4">
        <w:rPr>
          <w:rFonts w:ascii="Times New Roman" w:hAnsi="Times New Roman" w:cs="Times New Roman"/>
          <w:b/>
          <w:sz w:val="32"/>
          <w:szCs w:val="32"/>
          <w:lang w:val="fr-FR"/>
        </w:rPr>
        <w:t xml:space="preserve">SAINT </w:t>
      </w:r>
      <w:r w:rsidR="00222FA4" w:rsidRPr="00222FA4">
        <w:rPr>
          <w:rFonts w:ascii="Times New Roman" w:hAnsi="Times New Roman" w:cs="Times New Roman"/>
          <w:b/>
          <w:sz w:val="32"/>
          <w:szCs w:val="32"/>
          <w:lang w:val="fr-FR"/>
        </w:rPr>
        <w:t>NECTAIRE</w:t>
      </w:r>
      <w:r w:rsidR="009921B0" w:rsidRPr="00222FA4">
        <w:rPr>
          <w:rFonts w:ascii="Times New Roman" w:hAnsi="Times New Roman" w:cs="Times New Roman"/>
          <w:sz w:val="32"/>
          <w:szCs w:val="32"/>
          <w:lang w:val="fr-FR"/>
        </w:rPr>
        <w:t xml:space="preserve"> .</w:t>
      </w:r>
    </w:p>
    <w:p w:rsidR="00933E15" w:rsidRDefault="009921B0" w:rsidP="00F10565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br/>
      </w:r>
      <w:r w:rsidR="006A2457">
        <w:rPr>
          <w:rFonts w:ascii="Times New Roman" w:hAnsi="Times New Roman" w:cs="Times New Roman"/>
          <w:lang w:val="fr-FR"/>
        </w:rPr>
        <w:t>C’est un site breton</w:t>
      </w:r>
      <w:r w:rsidR="00997E5E">
        <w:rPr>
          <w:rFonts w:ascii="Times New Roman" w:hAnsi="Times New Roman" w:cs="Times New Roman"/>
          <w:lang w:val="fr-FR"/>
        </w:rPr>
        <w:t xml:space="preserve"> </w:t>
      </w:r>
      <w:r w:rsidR="006A2457">
        <w:rPr>
          <w:rFonts w:ascii="Times New Roman" w:hAnsi="Times New Roman" w:cs="Times New Roman"/>
          <w:lang w:val="fr-FR"/>
        </w:rPr>
        <w:t xml:space="preserve">(!) </w:t>
      </w:r>
      <w:r w:rsidR="00813CC6" w:rsidRPr="00813CC6">
        <w:rPr>
          <w:rFonts w:ascii="Times New Roman" w:hAnsi="Times New Roman" w:cs="Times New Roman"/>
          <w:i/>
          <w:lang w:val="fr-FR"/>
        </w:rPr>
        <w:t>unidivers.fr</w:t>
      </w:r>
      <w:r w:rsidR="00813CC6">
        <w:rPr>
          <w:rFonts w:ascii="Times New Roman" w:hAnsi="Times New Roman" w:cs="Times New Roman"/>
          <w:lang w:val="fr-FR"/>
        </w:rPr>
        <w:t xml:space="preserve"> </w:t>
      </w:r>
      <w:r w:rsidR="006A2457">
        <w:rPr>
          <w:rFonts w:ascii="Times New Roman" w:hAnsi="Times New Roman" w:cs="Times New Roman"/>
          <w:lang w:val="fr-FR"/>
        </w:rPr>
        <w:t xml:space="preserve">qui signale sur Internet la Foire aux outils de Saint Nectaire </w:t>
      </w:r>
      <w:r w:rsidR="005A2837">
        <w:rPr>
          <w:rFonts w:ascii="Times New Roman" w:hAnsi="Times New Roman" w:cs="Times New Roman"/>
          <w:lang w:val="fr-FR"/>
        </w:rPr>
        <w:t xml:space="preserve">au mois d’août, </w:t>
      </w:r>
      <w:r w:rsidR="006A2457">
        <w:rPr>
          <w:rFonts w:ascii="Times New Roman" w:hAnsi="Times New Roman" w:cs="Times New Roman"/>
          <w:lang w:val="fr-FR"/>
        </w:rPr>
        <w:t>avec cette petite hache. (hachereau de tonnelier).</w:t>
      </w:r>
    </w:p>
    <w:p w:rsidR="006A2457" w:rsidRDefault="006A2457" w:rsidP="00F10565">
      <w:pPr>
        <w:spacing w:after="0"/>
        <w:jc w:val="both"/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lang w:val="fr-FR"/>
        </w:rPr>
        <w:t>Les journaux locaux n’ont pas signalé la Foire avec un</w:t>
      </w:r>
      <w:r w:rsidR="00F10565">
        <w:rPr>
          <w:rFonts w:ascii="Times New Roman" w:hAnsi="Times New Roman" w:cs="Times New Roman"/>
          <w:lang w:val="fr-FR"/>
        </w:rPr>
        <w:t>e photo d’</w:t>
      </w:r>
      <w:r>
        <w:rPr>
          <w:rFonts w:ascii="Times New Roman" w:hAnsi="Times New Roman" w:cs="Times New Roman"/>
          <w:lang w:val="fr-FR"/>
        </w:rPr>
        <w:t>outil</w:t>
      </w:r>
      <w:r w:rsidR="00813CC6">
        <w:rPr>
          <w:rFonts w:ascii="Times New Roman" w:hAnsi="Times New Roman" w:cs="Times New Roman"/>
          <w:lang w:val="fr-FR"/>
        </w:rPr>
        <w:t>,</w:t>
      </w:r>
      <w:r>
        <w:rPr>
          <w:rFonts w:ascii="Times New Roman" w:hAnsi="Times New Roman" w:cs="Times New Roman"/>
          <w:lang w:val="fr-FR"/>
        </w:rPr>
        <w:t xml:space="preserve"> </w:t>
      </w:r>
      <w:r w:rsidR="00813CC6">
        <w:rPr>
          <w:rFonts w:ascii="Times New Roman" w:hAnsi="Times New Roman" w:cs="Times New Roman"/>
          <w:lang w:val="fr-FR"/>
        </w:rPr>
        <w:t>s</w:t>
      </w:r>
      <w:r>
        <w:rPr>
          <w:rFonts w:ascii="Times New Roman" w:hAnsi="Times New Roman" w:cs="Times New Roman"/>
          <w:lang w:val="fr-FR"/>
        </w:rPr>
        <w:t xml:space="preserve">auf erreur de ma part que vous rectifierez en envoyant </w:t>
      </w:r>
      <w:r w:rsidR="00F10565">
        <w:rPr>
          <w:rFonts w:ascii="Times New Roman" w:hAnsi="Times New Roman" w:cs="Times New Roman"/>
          <w:lang w:val="fr-FR"/>
        </w:rPr>
        <w:t>l’information</w:t>
      </w:r>
      <w:r>
        <w:rPr>
          <w:rFonts w:ascii="Times New Roman" w:hAnsi="Times New Roman" w:cs="Times New Roman"/>
          <w:lang w:val="fr-FR"/>
        </w:rPr>
        <w:t xml:space="preserve"> au Toupin.</w:t>
      </w:r>
    </w:p>
    <w:p w:rsidR="006A2457" w:rsidRDefault="009921B0" w:rsidP="00F10565">
      <w:pPr>
        <w:spacing w:after="0"/>
        <w:jc w:val="both"/>
        <w:rPr>
          <w:rFonts w:ascii="Times New Roman" w:hAnsi="Times New Roman" w:cs="Times New Roman"/>
          <w:lang w:val="fr-FR"/>
        </w:rPr>
      </w:pPr>
      <w:r w:rsidRPr="009921B0">
        <w:rPr>
          <w:rFonts w:ascii="Times New Roman" w:hAnsi="Times New Roman" w:cs="Times New Roman"/>
          <w:i/>
          <w:lang w:val="fr-FR"/>
        </w:rPr>
        <w:t>Sancy.com</w:t>
      </w:r>
      <w:r>
        <w:rPr>
          <w:rFonts w:ascii="Times New Roman" w:hAnsi="Times New Roman" w:cs="Times New Roman"/>
          <w:lang w:val="fr-FR"/>
        </w:rPr>
        <w:t xml:space="preserve"> indique que les 45 exposants verront passer environ 5 à 6000 visiteurs.</w:t>
      </w:r>
    </w:p>
    <w:p w:rsidR="006A2457" w:rsidRDefault="00F10565" w:rsidP="00222FA4">
      <w:pPr>
        <w:spacing w:after="0"/>
        <w:jc w:val="both"/>
        <w:rPr>
          <w:rFonts w:ascii="Times New Roman" w:hAnsi="Times New Roman" w:cs="Times New Roman"/>
          <w:i/>
          <w:lang w:val="fr-FR"/>
        </w:rPr>
      </w:pPr>
      <w:r>
        <w:rPr>
          <w:rFonts w:ascii="Times New Roman" w:hAnsi="Times New Roman" w:cs="Times New Roman"/>
          <w:noProof/>
          <w:lang w:val="fr-FR" w:eastAsia="fr-FR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965835</wp:posOffset>
            </wp:positionV>
            <wp:extent cx="3759835" cy="2753995"/>
            <wp:effectExtent l="19050" t="19050" r="12065" b="27305"/>
            <wp:wrapTight wrapText="bothSides">
              <wp:wrapPolygon edited="0">
                <wp:start x="-109" y="-149"/>
                <wp:lineTo x="-109" y="21814"/>
                <wp:lineTo x="21669" y="21814"/>
                <wp:lineTo x="21669" y="-149"/>
                <wp:lineTo x="-109" y="-149"/>
              </wp:wrapPolygon>
            </wp:wrapTight>
            <wp:docPr id="14" name="Image 1" descr="Beauvais Jeanne Hachet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vais Jeanne Hachette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753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27A">
        <w:rPr>
          <w:rFonts w:ascii="Times New Roman" w:hAnsi="Times New Roman" w:cs="Times New Roman"/>
          <w:lang w:val="fr-FR"/>
        </w:rPr>
        <w:t>En avril 1998, Daniel Boucard écrit dans son premier livre</w:t>
      </w:r>
      <w:r w:rsidR="006B0B47">
        <w:rPr>
          <w:rFonts w:ascii="Times New Roman" w:hAnsi="Times New Roman" w:cs="Times New Roman"/>
          <w:lang w:val="fr-FR"/>
        </w:rPr>
        <w:t> </w:t>
      </w:r>
      <w:r w:rsidR="00BE427A">
        <w:rPr>
          <w:rFonts w:ascii="Times New Roman" w:hAnsi="Times New Roman" w:cs="Times New Roman"/>
          <w:lang w:val="fr-FR"/>
        </w:rPr>
        <w:t xml:space="preserve"> </w:t>
      </w:r>
      <w:r w:rsidR="00BE427A" w:rsidRPr="00BE427A">
        <w:rPr>
          <w:rFonts w:ascii="Times New Roman" w:hAnsi="Times New Roman" w:cs="Times New Roman"/>
          <w:b/>
          <w:i/>
          <w:lang w:val="fr-FR"/>
        </w:rPr>
        <w:t>Les haches</w:t>
      </w:r>
      <w:r w:rsidR="006B0B47">
        <w:rPr>
          <w:rFonts w:ascii="Times New Roman" w:hAnsi="Times New Roman" w:cs="Times New Roman"/>
          <w:b/>
          <w:i/>
          <w:lang w:val="fr-FR"/>
        </w:rPr>
        <w:t xml:space="preserve"> « </w:t>
      </w:r>
      <w:r w:rsidR="00BE427A" w:rsidRPr="00BE427A">
        <w:rPr>
          <w:rFonts w:ascii="Times New Roman" w:hAnsi="Times New Roman" w:cs="Times New Roman"/>
          <w:i/>
          <w:lang w:val="fr-FR"/>
        </w:rPr>
        <w:t xml:space="preserve"> La hache est un objet mythique, chargé de peine, d’espoir, de peur. De l’outil indispensable au quotidien, elle devient symbole de vie sauve chez le sapeur (pompier) ; symbole de mort chez le bourreau; symbole de paix ou guerre chez les indiens d’Amérique; de crainte revancharde sous Clovis; de résistance</w:t>
      </w:r>
      <w:r w:rsidR="00BE427A">
        <w:rPr>
          <w:rFonts w:ascii="Times New Roman" w:hAnsi="Times New Roman" w:cs="Times New Roman"/>
          <w:i/>
          <w:lang w:val="fr-FR"/>
        </w:rPr>
        <w:t xml:space="preserve"> </w:t>
      </w:r>
      <w:r w:rsidR="00BE427A" w:rsidRPr="00BE427A">
        <w:rPr>
          <w:rFonts w:ascii="Times New Roman" w:hAnsi="Times New Roman" w:cs="Times New Roman"/>
          <w:i/>
          <w:lang w:val="fr-FR"/>
        </w:rPr>
        <w:t>à l’</w:t>
      </w:r>
      <w:r w:rsidR="00BE427A">
        <w:rPr>
          <w:rFonts w:ascii="Times New Roman" w:hAnsi="Times New Roman" w:cs="Times New Roman"/>
          <w:i/>
          <w:lang w:val="fr-FR"/>
        </w:rPr>
        <w:t>o</w:t>
      </w:r>
      <w:r w:rsidR="00BE427A" w:rsidRPr="00BE427A">
        <w:rPr>
          <w:rFonts w:ascii="Times New Roman" w:hAnsi="Times New Roman" w:cs="Times New Roman"/>
          <w:i/>
          <w:lang w:val="fr-FR"/>
        </w:rPr>
        <w:t>ppression chez Jeanne Hachette</w:t>
      </w:r>
      <w:r w:rsidR="00BE427A">
        <w:rPr>
          <w:rFonts w:ascii="Times New Roman" w:hAnsi="Times New Roman" w:cs="Times New Roman"/>
          <w:i/>
          <w:lang w:val="fr-FR"/>
        </w:rPr>
        <w:t>».</w:t>
      </w:r>
    </w:p>
    <w:p w:rsidR="006A2457" w:rsidRDefault="006A2457" w:rsidP="00222FA4">
      <w:pPr>
        <w:spacing w:after="0"/>
        <w:jc w:val="right"/>
        <w:rPr>
          <w:rFonts w:ascii="Times New Roman" w:hAnsi="Times New Roman" w:cs="Times New Roman"/>
          <w:lang w:val="fr-FR"/>
        </w:rPr>
      </w:pPr>
    </w:p>
    <w:p w:rsidR="00B84C36" w:rsidRDefault="00222FA4" w:rsidP="00222FA4">
      <w:pPr>
        <w:spacing w:after="0"/>
        <w:jc w:val="both"/>
        <w:rPr>
          <w:lang w:val="fr-FR"/>
        </w:rPr>
      </w:pPr>
      <w:r>
        <w:rPr>
          <w:lang w:val="fr-FR"/>
        </w:rPr>
        <w:t xml:space="preserve">Sur le site </w:t>
      </w:r>
      <w:r w:rsidRPr="00222FA4">
        <w:rPr>
          <w:i/>
          <w:lang w:val="fr-FR"/>
        </w:rPr>
        <w:t>Jeanne Hachette</w:t>
      </w:r>
      <w:r>
        <w:rPr>
          <w:lang w:val="fr-FR"/>
        </w:rPr>
        <w:t xml:space="preserve"> </w:t>
      </w:r>
      <w:r w:rsidR="00F10565">
        <w:rPr>
          <w:lang w:val="fr-FR"/>
        </w:rPr>
        <w:t xml:space="preserve">(de son vrai nom Jeanne Laisné, Jeanne Fourquet), </w:t>
      </w:r>
      <w:r>
        <w:rPr>
          <w:lang w:val="fr-FR"/>
        </w:rPr>
        <w:t>ce détail de la hachette pour défendre la ville de Beauvais contre les Bourguignons, l’été 1492.</w:t>
      </w:r>
    </w:p>
    <w:p w:rsidR="00222FA4" w:rsidRDefault="00695AB0" w:rsidP="00222FA4">
      <w:pPr>
        <w:spacing w:after="0"/>
        <w:jc w:val="both"/>
        <w:rPr>
          <w:lang w:val="fr-FR"/>
        </w:rPr>
      </w:pPr>
      <w:r>
        <w:rPr>
          <w:lang w:val="fr-FR"/>
        </w:rPr>
        <w:t>Les outils sont présents dans l’humour et l’Histoire</w:t>
      </w:r>
      <w:r w:rsidR="00222FA4">
        <w:rPr>
          <w:lang w:val="fr-FR"/>
        </w:rPr>
        <w:t>.</w:t>
      </w:r>
    </w:p>
    <w:p w:rsidR="006B0B47" w:rsidRDefault="006B0B47" w:rsidP="00341147">
      <w:pPr>
        <w:jc w:val="center"/>
        <w:rPr>
          <w:lang w:val="fr-FR"/>
        </w:rPr>
      </w:pPr>
    </w:p>
    <w:p w:rsidR="00222FA4" w:rsidRDefault="0007135C" w:rsidP="00341147">
      <w:pPr>
        <w:jc w:val="center"/>
        <w:rPr>
          <w:lang w:val="fr-FR"/>
        </w:rPr>
      </w:pPr>
      <w:r>
        <w:rPr>
          <w:lang w:val="fr-FR"/>
        </w:rPr>
        <w:t>*******</w:t>
      </w:r>
    </w:p>
    <w:p w:rsidR="00F10565" w:rsidRDefault="00F10565" w:rsidP="00870145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val="fr-FR" w:eastAsia="fr-FR" w:bidi="ar-SA"/>
        </w:rPr>
      </w:pPr>
      <w:r w:rsidRPr="004853CD">
        <w:rPr>
          <w:rFonts w:ascii="Times New Roman" w:hAnsi="Times New Roman" w:cs="Times New Roman"/>
          <w:b/>
          <w:noProof/>
          <w:sz w:val="36"/>
          <w:szCs w:val="36"/>
          <w:lang w:val="fr-FR" w:eastAsia="fr-FR" w:bidi="ar-SA"/>
        </w:rPr>
        <w:t>Com</w:t>
      </w:r>
      <w:r w:rsidR="006E5E9C">
        <w:rPr>
          <w:rFonts w:ascii="Times New Roman" w:hAnsi="Times New Roman" w:cs="Times New Roman"/>
          <w:b/>
          <w:noProof/>
          <w:sz w:val="36"/>
          <w:szCs w:val="36"/>
          <w:lang w:val="fr-FR" w:eastAsia="fr-FR" w:bidi="ar-SA"/>
        </w:rPr>
        <w:t>m</w:t>
      </w:r>
      <w:r w:rsidRPr="004853CD">
        <w:rPr>
          <w:rFonts w:ascii="Times New Roman" w:hAnsi="Times New Roman" w:cs="Times New Roman"/>
          <w:b/>
          <w:noProof/>
          <w:sz w:val="36"/>
          <w:szCs w:val="36"/>
          <w:lang w:val="fr-FR" w:eastAsia="fr-FR" w:bidi="ar-SA"/>
        </w:rPr>
        <w:t>ettre une corde différente avec le même toupin</w:t>
      </w:r>
      <w:r w:rsidR="004853CD">
        <w:rPr>
          <w:rFonts w:ascii="Times New Roman" w:hAnsi="Times New Roman" w:cs="Times New Roman"/>
          <w:b/>
          <w:noProof/>
          <w:sz w:val="36"/>
          <w:szCs w:val="36"/>
          <w:lang w:val="fr-FR" w:eastAsia="fr-FR" w:bidi="ar-SA"/>
        </w:rPr>
        <w:t> !</w:t>
      </w:r>
    </w:p>
    <w:p w:rsidR="00841BA0" w:rsidRDefault="00596C94" w:rsidP="00596C94">
      <w:pPr>
        <w:spacing w:after="0"/>
        <w:jc w:val="both"/>
        <w:rPr>
          <w:rFonts w:ascii="Times New Roman" w:hAnsi="Times New Roman" w:cs="Times New Roman"/>
          <w:i/>
          <w:sz w:val="20"/>
          <w:szCs w:val="20"/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660400</wp:posOffset>
            </wp:positionV>
            <wp:extent cx="4789805" cy="3399790"/>
            <wp:effectExtent l="19050" t="19050" r="10795" b="10160"/>
            <wp:wrapTopAndBottom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399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147">
        <w:rPr>
          <w:noProof/>
          <w:lang w:val="fr-FR" w:eastAsia="fr-FR" w:bidi="ar-SA"/>
        </w:rPr>
        <w:t>D</w:t>
      </w:r>
      <w:r w:rsidR="004853CD">
        <w:rPr>
          <w:noProof/>
          <w:lang w:val="fr-FR" w:eastAsia="fr-FR" w:bidi="ar-SA"/>
        </w:rPr>
        <w:t>ans le Toupin n° 93 de juin 2005 il y avait en première page cette image en noir et blanc</w:t>
      </w:r>
      <w:r w:rsidR="00841BA0">
        <w:rPr>
          <w:noProof/>
          <w:lang w:val="fr-FR" w:eastAsia="fr-FR" w:bidi="ar-SA"/>
        </w:rPr>
        <w:t>,</w:t>
      </w:r>
      <w:r w:rsidR="006B0B47">
        <w:rPr>
          <w:noProof/>
          <w:lang w:val="fr-FR" w:eastAsia="fr-FR" w:bidi="ar-SA"/>
        </w:rPr>
        <w:t xml:space="preserve"> </w:t>
      </w:r>
      <w:r w:rsidR="004853CD">
        <w:rPr>
          <w:noProof/>
          <w:lang w:val="fr-FR" w:eastAsia="fr-FR" w:bidi="ar-SA"/>
        </w:rPr>
        <w:t>car les pho</w:t>
      </w:r>
      <w:r w:rsidR="00944FD9">
        <w:rPr>
          <w:noProof/>
          <w:lang w:val="fr-FR" w:eastAsia="fr-FR" w:bidi="ar-SA"/>
        </w:rPr>
        <w:t>to</w:t>
      </w:r>
      <w:r w:rsidR="004853CD">
        <w:rPr>
          <w:noProof/>
          <w:lang w:val="fr-FR" w:eastAsia="fr-FR" w:bidi="ar-SA"/>
        </w:rPr>
        <w:t xml:space="preserve">copies couleurs étaient </w:t>
      </w:r>
      <w:r w:rsidR="005A2837">
        <w:rPr>
          <w:noProof/>
          <w:lang w:val="fr-FR" w:eastAsia="fr-FR" w:bidi="ar-SA"/>
        </w:rPr>
        <w:t xml:space="preserve">trop </w:t>
      </w:r>
      <w:r w:rsidR="004853CD">
        <w:rPr>
          <w:noProof/>
          <w:lang w:val="fr-FR" w:eastAsia="fr-FR" w:bidi="ar-SA"/>
        </w:rPr>
        <w:t>onéreuses</w:t>
      </w:r>
      <w:r>
        <w:rPr>
          <w:noProof/>
          <w:lang w:val="fr-FR" w:eastAsia="fr-FR" w:bidi="ar-SA"/>
        </w:rPr>
        <w:t xml:space="preserve">. </w:t>
      </w:r>
      <w:r w:rsidR="00841BA0">
        <w:rPr>
          <w:noProof/>
          <w:lang w:val="fr-FR" w:eastAsia="fr-FR" w:bidi="ar-SA"/>
        </w:rPr>
        <w:t xml:space="preserve">Dans les Toupin-net la couleur ne coute rien et vous pouvez le constater, en bas de </w:t>
      </w:r>
      <w:r w:rsidR="006E5E9C">
        <w:rPr>
          <w:noProof/>
          <w:lang w:val="fr-FR" w:eastAsia="fr-FR" w:bidi="ar-SA"/>
        </w:rPr>
        <w:t>c</w:t>
      </w:r>
      <w:r w:rsidR="00D73EF1">
        <w:rPr>
          <w:noProof/>
          <w:lang w:val="fr-FR" w:eastAsia="fr-FR" w:bidi="ar-SA"/>
        </w:rPr>
        <w:t xml:space="preserve">ette </w:t>
      </w:r>
      <w:r w:rsidR="00841BA0">
        <w:rPr>
          <w:noProof/>
          <w:lang w:val="fr-FR" w:eastAsia="fr-FR" w:bidi="ar-SA"/>
        </w:rPr>
        <w:t>page.</w:t>
      </w:r>
      <w:r w:rsidR="00841BA0" w:rsidRPr="00841BA0">
        <w:rPr>
          <w:rFonts w:ascii="Times New Roman" w:hAnsi="Times New Roman" w:cs="Times New Roman"/>
          <w:i/>
          <w:sz w:val="20"/>
          <w:szCs w:val="20"/>
          <w:lang w:val="fr-FR"/>
        </w:rPr>
        <w:t xml:space="preserve"> </w:t>
      </w:r>
    </w:p>
    <w:p w:rsidR="005C2C0F" w:rsidRPr="004035DF" w:rsidRDefault="00944FD9" w:rsidP="00341147">
      <w:pPr>
        <w:spacing w:after="0"/>
        <w:jc w:val="center"/>
        <w:rPr>
          <w:rFonts w:ascii="Times New Roman" w:hAnsi="Times New Roman" w:cs="Times New Roman"/>
          <w:color w:val="0070C0"/>
          <w:lang w:val="fr-FR"/>
        </w:rPr>
      </w:pPr>
      <w:r w:rsidRPr="004035DF">
        <w:rPr>
          <w:rFonts w:ascii="Times New Roman" w:hAnsi="Times New Roman" w:cs="Times New Roman"/>
          <w:color w:val="0070C0"/>
          <w:lang w:val="fr-FR"/>
        </w:rPr>
        <w:t>Mosaïque</w:t>
      </w:r>
      <w:r w:rsidR="005C2C0F" w:rsidRPr="004035DF">
        <w:rPr>
          <w:rFonts w:ascii="Times New Roman" w:hAnsi="Times New Roman" w:cs="Times New Roman"/>
          <w:color w:val="0070C0"/>
          <w:lang w:val="fr-FR"/>
        </w:rPr>
        <w:t xml:space="preserve"> de Zeugma (Turquie</w:t>
      </w:r>
      <w:r w:rsidR="00870145" w:rsidRPr="004035DF">
        <w:rPr>
          <w:rFonts w:ascii="Times New Roman" w:hAnsi="Times New Roman" w:cs="Times New Roman"/>
          <w:color w:val="0070C0"/>
          <w:lang w:val="fr-FR"/>
        </w:rPr>
        <w:t>)</w:t>
      </w:r>
      <w:r w:rsidR="00C44B18">
        <w:rPr>
          <w:rFonts w:ascii="Times New Roman" w:hAnsi="Times New Roman" w:cs="Times New Roman"/>
          <w:color w:val="0070C0"/>
          <w:lang w:val="fr-FR"/>
        </w:rPr>
        <w:t>. Aux pieds de D</w:t>
      </w:r>
      <w:r w:rsidR="005C2C0F" w:rsidRPr="004035DF">
        <w:rPr>
          <w:rFonts w:ascii="Times New Roman" w:hAnsi="Times New Roman" w:cs="Times New Roman"/>
          <w:color w:val="0070C0"/>
          <w:lang w:val="fr-FR"/>
        </w:rPr>
        <w:t>édale une scie et un ciseau à bois,</w:t>
      </w:r>
    </w:p>
    <w:p w:rsidR="00F10565" w:rsidRPr="00D73EF1" w:rsidRDefault="005C2C0F" w:rsidP="00341147">
      <w:pPr>
        <w:spacing w:after="0"/>
        <w:jc w:val="center"/>
        <w:rPr>
          <w:rFonts w:ascii="Times New Roman" w:hAnsi="Times New Roman" w:cs="Times New Roman"/>
          <w:lang w:val="fr-FR"/>
        </w:rPr>
      </w:pPr>
      <w:r w:rsidRPr="004035DF">
        <w:rPr>
          <w:rFonts w:ascii="Times New Roman" w:hAnsi="Times New Roman" w:cs="Times New Roman"/>
          <w:noProof/>
          <w:color w:val="0070C0"/>
          <w:lang w:val="fr-FR"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497205</wp:posOffset>
            </wp:positionH>
            <wp:positionV relativeFrom="paragraph">
              <wp:posOffset>351155</wp:posOffset>
            </wp:positionV>
            <wp:extent cx="4784090" cy="2814320"/>
            <wp:effectExtent l="19050" t="19050" r="16510" b="24130"/>
            <wp:wrapTopAndBottom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814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35DF">
        <w:rPr>
          <w:rFonts w:ascii="Times New Roman" w:hAnsi="Times New Roman" w:cs="Times New Roman"/>
          <w:color w:val="0070C0"/>
          <w:lang w:val="fr-FR"/>
        </w:rPr>
        <w:t>à coté, un ouvrier assis maniant une herminette.</w:t>
      </w:r>
      <w:r w:rsidR="00841BA0" w:rsidRPr="00D73EF1">
        <w:rPr>
          <w:noProof/>
          <w:lang w:val="fr-FR" w:eastAsia="fr-FR" w:bidi="ar-SA"/>
        </w:rPr>
        <w:t xml:space="preserve"> </w:t>
      </w:r>
    </w:p>
    <w:p w:rsidR="005C2C0F" w:rsidRPr="004035DF" w:rsidRDefault="004853CD" w:rsidP="00341147">
      <w:pPr>
        <w:spacing w:after="0"/>
        <w:jc w:val="center"/>
        <w:rPr>
          <w:rFonts w:ascii="Times New Roman" w:hAnsi="Times New Roman" w:cs="Times New Roman"/>
          <w:color w:val="0070C0"/>
          <w:lang w:val="fr-FR"/>
        </w:rPr>
      </w:pPr>
      <w:r w:rsidRPr="004035DF">
        <w:rPr>
          <w:rFonts w:ascii="Times New Roman" w:hAnsi="Times New Roman" w:cs="Times New Roman"/>
          <w:color w:val="0070C0"/>
          <w:lang w:val="fr-FR"/>
        </w:rPr>
        <w:t>L</w:t>
      </w:r>
      <w:r w:rsidR="00341147" w:rsidRPr="004035DF">
        <w:rPr>
          <w:rFonts w:ascii="Times New Roman" w:hAnsi="Times New Roman" w:cs="Times New Roman"/>
          <w:color w:val="0070C0"/>
          <w:lang w:val="fr-FR"/>
        </w:rPr>
        <w:t>’i</w:t>
      </w:r>
      <w:r w:rsidRPr="004035DF">
        <w:rPr>
          <w:rFonts w:ascii="Times New Roman" w:hAnsi="Times New Roman" w:cs="Times New Roman"/>
          <w:color w:val="0070C0"/>
          <w:lang w:val="fr-FR"/>
        </w:rPr>
        <w:t>llustration en couleur</w:t>
      </w:r>
      <w:r w:rsidR="00870145" w:rsidRPr="004035DF">
        <w:rPr>
          <w:rFonts w:ascii="Times New Roman" w:hAnsi="Times New Roman" w:cs="Times New Roman"/>
          <w:color w:val="0070C0"/>
          <w:lang w:val="fr-FR"/>
        </w:rPr>
        <w:t>s</w:t>
      </w:r>
      <w:r w:rsidRPr="004035DF">
        <w:rPr>
          <w:rFonts w:ascii="Times New Roman" w:hAnsi="Times New Roman" w:cs="Times New Roman"/>
          <w:color w:val="0070C0"/>
          <w:lang w:val="fr-FR"/>
        </w:rPr>
        <w:t xml:space="preserve"> permet de mieux distinguer les détails de </w:t>
      </w:r>
      <w:r w:rsidR="005C2C0F" w:rsidRPr="004035DF">
        <w:rPr>
          <w:rFonts w:ascii="Times New Roman" w:hAnsi="Times New Roman" w:cs="Times New Roman"/>
          <w:color w:val="0070C0"/>
          <w:lang w:val="fr-FR"/>
        </w:rPr>
        <w:t>cette</w:t>
      </w:r>
    </w:p>
    <w:p w:rsidR="004853CD" w:rsidRPr="004035DF" w:rsidRDefault="00D73EF1" w:rsidP="00341147">
      <w:pPr>
        <w:spacing w:after="0"/>
        <w:jc w:val="center"/>
        <w:rPr>
          <w:rFonts w:ascii="Times New Roman" w:hAnsi="Times New Roman" w:cs="Times New Roman"/>
          <w:color w:val="0070C0"/>
          <w:sz w:val="20"/>
          <w:szCs w:val="20"/>
          <w:lang w:val="fr-FR"/>
        </w:rPr>
      </w:pPr>
      <w:r w:rsidRPr="004035DF">
        <w:rPr>
          <w:rFonts w:ascii="Times New Roman" w:hAnsi="Times New Roman" w:cs="Times New Roman"/>
          <w:color w:val="0070C0"/>
          <w:lang w:val="fr-FR"/>
        </w:rPr>
        <w:t>mosaïque</w:t>
      </w:r>
      <w:r w:rsidR="004853CD" w:rsidRPr="004035DF">
        <w:rPr>
          <w:rFonts w:ascii="Times New Roman" w:hAnsi="Times New Roman" w:cs="Times New Roman"/>
          <w:color w:val="0070C0"/>
          <w:lang w:val="fr-FR"/>
        </w:rPr>
        <w:t xml:space="preserve"> exceptionnelle</w:t>
      </w:r>
      <w:r w:rsidR="004853CD" w:rsidRPr="004035DF">
        <w:rPr>
          <w:rFonts w:ascii="Times New Roman" w:hAnsi="Times New Roman" w:cs="Times New Roman"/>
          <w:color w:val="0070C0"/>
          <w:sz w:val="20"/>
          <w:szCs w:val="20"/>
          <w:lang w:val="fr-FR"/>
        </w:rPr>
        <w:t>.</w:t>
      </w:r>
    </w:p>
    <w:p w:rsidR="00B84C36" w:rsidRPr="00341147" w:rsidRDefault="00B84C36" w:rsidP="0033786E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41147">
        <w:rPr>
          <w:rFonts w:ascii="Times New Roman" w:hAnsi="Times New Roman" w:cs="Times New Roman"/>
          <w:b/>
          <w:sz w:val="22"/>
          <w:szCs w:val="22"/>
        </w:rPr>
        <w:t>Le Toupin</w:t>
      </w:r>
      <w:r w:rsidR="00F10565" w:rsidRPr="00341147">
        <w:rPr>
          <w:rFonts w:ascii="Times New Roman" w:hAnsi="Times New Roman" w:cs="Times New Roman"/>
          <w:b/>
          <w:sz w:val="22"/>
          <w:szCs w:val="22"/>
        </w:rPr>
        <w:t>, depuis 1981</w:t>
      </w:r>
      <w:r w:rsidRPr="00341147">
        <w:rPr>
          <w:rFonts w:ascii="Times New Roman" w:hAnsi="Times New Roman" w:cs="Times New Roman"/>
          <w:b/>
          <w:sz w:val="22"/>
          <w:szCs w:val="22"/>
        </w:rPr>
        <w:t>: Jean-Claude Peretz</w:t>
      </w:r>
    </w:p>
    <w:p w:rsidR="0033786E" w:rsidRPr="0033786E" w:rsidRDefault="0033786E" w:rsidP="0033786E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2"/>
          <w:szCs w:val="22"/>
        </w:rPr>
      </w:pPr>
      <w:r w:rsidRPr="0033786E">
        <w:rPr>
          <w:rFonts w:ascii="Times New Roman" w:hAnsi="Times New Roman" w:cs="Times New Roman"/>
          <w:sz w:val="22"/>
          <w:szCs w:val="22"/>
        </w:rPr>
        <w:t>160 bis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33786E">
        <w:rPr>
          <w:rFonts w:ascii="Times New Roman" w:hAnsi="Times New Roman" w:cs="Times New Roman"/>
          <w:sz w:val="22"/>
          <w:szCs w:val="22"/>
        </w:rPr>
        <w:t xml:space="preserve"> avenue du général de Gaulle.47300 Villeneuve sur Lot.</w:t>
      </w:r>
    </w:p>
    <w:p w:rsidR="0033786E" w:rsidRDefault="0033786E" w:rsidP="0033786E">
      <w:pPr>
        <w:pStyle w:val="PrformatHTM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3786E">
        <w:rPr>
          <w:rFonts w:ascii="Times New Roman" w:hAnsi="Times New Roman" w:cs="Times New Roman"/>
          <w:b/>
          <w:sz w:val="22"/>
          <w:szCs w:val="22"/>
        </w:rPr>
        <w:t xml:space="preserve">Courriel : </w:t>
      </w:r>
      <w:hyperlink r:id="rId24" w:history="1">
        <w:r w:rsidR="00CD6814" w:rsidRPr="003450ED">
          <w:rPr>
            <w:rStyle w:val="Lienhypertexte"/>
            <w:rFonts w:ascii="Times New Roman" w:hAnsi="Times New Roman" w:cs="Times New Roman"/>
            <w:color w:val="000000" w:themeColor="text1"/>
            <w:sz w:val="22"/>
            <w:szCs w:val="22"/>
          </w:rPr>
          <w:t>jean-claude.peretz@orange.fr</w:t>
        </w:r>
      </w:hyperlink>
      <w:r w:rsidR="00CD6814" w:rsidRPr="003450ED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  <w:r w:rsidR="00CD6814">
        <w:rPr>
          <w:rFonts w:ascii="Times New Roman" w:hAnsi="Times New Roman" w:cs="Times New Roman"/>
          <w:b/>
          <w:sz w:val="22"/>
          <w:szCs w:val="22"/>
        </w:rPr>
        <w:t>T</w:t>
      </w:r>
      <w:r w:rsidRPr="0033786E">
        <w:rPr>
          <w:rFonts w:ascii="Times New Roman" w:hAnsi="Times New Roman" w:cs="Times New Roman"/>
          <w:b/>
          <w:sz w:val="22"/>
          <w:szCs w:val="22"/>
        </w:rPr>
        <w:t>el : 06 86 23 81 43</w:t>
      </w:r>
    </w:p>
    <w:sectPr w:rsidR="0033786E" w:rsidSect="003E7334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28A1" w:rsidRDefault="009328A1" w:rsidP="006E5F01">
      <w:pPr>
        <w:spacing w:after="0" w:line="240" w:lineRule="auto"/>
      </w:pPr>
      <w:r>
        <w:separator/>
      </w:r>
    </w:p>
  </w:endnote>
  <w:endnote w:type="continuationSeparator" w:id="0">
    <w:p w:rsidR="009328A1" w:rsidRDefault="009328A1" w:rsidP="006E5F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E0" w:rsidRDefault="00C34EE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00462"/>
      <w:docPartObj>
        <w:docPartGallery w:val="Page Numbers (Bottom of Page)"/>
        <w:docPartUnique/>
      </w:docPartObj>
    </w:sdtPr>
    <w:sdtContent>
      <w:p w:rsidR="00D967A6" w:rsidRPr="00042FB7" w:rsidRDefault="00C34EE0">
        <w:pPr>
          <w:pStyle w:val="Pieddepage"/>
          <w:jc w:val="center"/>
          <w:rPr>
            <w:lang w:val="fr-FR"/>
          </w:rPr>
        </w:pPr>
        <w:r>
          <w:rPr>
            <w:rFonts w:ascii="Times New Roman" w:hAnsi="Times New Roman" w:cs="Times New Roman"/>
            <w:lang w:val="fr-FR"/>
          </w:rPr>
          <w:t>Le Toupin-net n°31</w:t>
        </w:r>
        <w:r w:rsidR="00D967A6">
          <w:rPr>
            <w:rFonts w:ascii="Times New Roman" w:hAnsi="Times New Roman" w:cs="Times New Roman"/>
            <w:lang w:val="fr-FR"/>
          </w:rPr>
          <w:t>.</w:t>
        </w:r>
        <w:r w:rsidR="00D967A6" w:rsidRPr="00042FB7">
          <w:rPr>
            <w:rFonts w:ascii="Times New Roman" w:hAnsi="Times New Roman" w:cs="Times New Roman"/>
            <w:lang w:val="fr-FR"/>
          </w:rPr>
          <w:t xml:space="preserve"> Page </w:t>
        </w:r>
        <w:r w:rsidR="00F24DA2" w:rsidRPr="00E90D6E">
          <w:rPr>
            <w:rFonts w:ascii="Times New Roman" w:hAnsi="Times New Roman" w:cs="Times New Roman"/>
          </w:rPr>
          <w:fldChar w:fldCharType="begin"/>
        </w:r>
        <w:r w:rsidR="00D967A6" w:rsidRPr="00042FB7">
          <w:rPr>
            <w:rFonts w:ascii="Times New Roman" w:hAnsi="Times New Roman" w:cs="Times New Roman"/>
            <w:lang w:val="fr-FR"/>
          </w:rPr>
          <w:instrText xml:space="preserve"> PAGE   \* MERGEFORMAT </w:instrText>
        </w:r>
        <w:r w:rsidR="00F24DA2" w:rsidRPr="00E90D6E">
          <w:rPr>
            <w:rFonts w:ascii="Times New Roman" w:hAnsi="Times New Roman" w:cs="Times New Roman"/>
          </w:rPr>
          <w:fldChar w:fldCharType="separate"/>
        </w:r>
        <w:r w:rsidR="009328A1">
          <w:rPr>
            <w:rFonts w:ascii="Times New Roman" w:hAnsi="Times New Roman" w:cs="Times New Roman"/>
            <w:noProof/>
            <w:lang w:val="fr-FR"/>
          </w:rPr>
          <w:t>1</w:t>
        </w:r>
        <w:r w:rsidR="00F24DA2" w:rsidRPr="00E90D6E">
          <w:rPr>
            <w:rFonts w:ascii="Times New Roman" w:hAnsi="Times New Roman" w:cs="Times New Roman"/>
          </w:rPr>
          <w:fldChar w:fldCharType="end"/>
        </w:r>
        <w:r w:rsidR="00D967A6" w:rsidRPr="00042FB7">
          <w:rPr>
            <w:rFonts w:ascii="Times New Roman" w:hAnsi="Times New Roman" w:cs="Times New Roman"/>
            <w:lang w:val="fr-FR"/>
          </w:rPr>
          <w:t>/</w:t>
        </w:r>
        <w:r w:rsidR="00D967A6">
          <w:rPr>
            <w:rFonts w:ascii="Times New Roman" w:hAnsi="Times New Roman" w:cs="Times New Roman"/>
            <w:lang w:val="fr-FR"/>
          </w:rPr>
          <w:t>6</w:t>
        </w:r>
      </w:p>
    </w:sdtContent>
  </w:sdt>
  <w:p w:rsidR="00D967A6" w:rsidRPr="006E5F01" w:rsidRDefault="00D967A6" w:rsidP="006E5F01">
    <w:pPr>
      <w:pStyle w:val="Pieddepage"/>
      <w:jc w:val="center"/>
      <w:rPr>
        <w:lang w:val="fr-F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E0" w:rsidRDefault="00C34EE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28A1" w:rsidRDefault="009328A1" w:rsidP="006E5F01">
      <w:pPr>
        <w:spacing w:after="0" w:line="240" w:lineRule="auto"/>
      </w:pPr>
      <w:r>
        <w:separator/>
      </w:r>
    </w:p>
  </w:footnote>
  <w:footnote w:type="continuationSeparator" w:id="0">
    <w:p w:rsidR="009328A1" w:rsidRDefault="009328A1" w:rsidP="006E5F01">
      <w:pPr>
        <w:spacing w:after="0" w:line="240" w:lineRule="auto"/>
      </w:pPr>
      <w:r>
        <w:continuationSeparator/>
      </w:r>
    </w:p>
  </w:footnote>
  <w:footnote w:id="1">
    <w:p w:rsidR="001A746E" w:rsidRPr="001A746E" w:rsidRDefault="001A746E">
      <w:pPr>
        <w:pStyle w:val="Notedebasdepage"/>
        <w:rPr>
          <w:lang w:val="fr-FR"/>
        </w:rPr>
      </w:pPr>
    </w:p>
  </w:footnote>
  <w:footnote w:id="2">
    <w:p w:rsidR="000A611C" w:rsidRPr="001A746E" w:rsidRDefault="000A611C" w:rsidP="000A611C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 w:rsidRPr="001A746E">
        <w:rPr>
          <w:lang w:val="fr-FR"/>
        </w:rPr>
        <w:t xml:space="preserve"> </w:t>
      </w:r>
      <w:r>
        <w:rPr>
          <w:lang w:val="fr-FR"/>
        </w:rPr>
        <w:t>Voir Le Toupin-net n°11. Novembre 2010.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E0" w:rsidRDefault="00C34EE0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E0" w:rsidRDefault="00C34EE0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E0" w:rsidRDefault="00C34EE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83BDC"/>
    <w:multiLevelType w:val="hybridMultilevel"/>
    <w:tmpl w:val="EB1E7C34"/>
    <w:lvl w:ilvl="0" w:tplc="2FCCFC3A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F16768A"/>
    <w:multiLevelType w:val="multilevel"/>
    <w:tmpl w:val="A3B8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6358A1"/>
    <w:multiLevelType w:val="multilevel"/>
    <w:tmpl w:val="C06A2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133A56"/>
    <w:multiLevelType w:val="multilevel"/>
    <w:tmpl w:val="8466B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hyphenationZone w:val="425"/>
  <w:characterSpacingControl w:val="doNotCompress"/>
  <w:savePreviewPicture/>
  <w:hdrShapeDefaults>
    <o:shapedefaults v:ext="edit" spidmax="933890"/>
  </w:hdrShapeDefaults>
  <w:footnotePr>
    <w:footnote w:id="-1"/>
    <w:footnote w:id="0"/>
  </w:footnotePr>
  <w:endnotePr>
    <w:endnote w:id="-1"/>
    <w:endnote w:id="0"/>
  </w:endnotePr>
  <w:compat/>
  <w:rsids>
    <w:rsidRoot w:val="00A804BB"/>
    <w:rsid w:val="00000572"/>
    <w:rsid w:val="00001CE1"/>
    <w:rsid w:val="00005ADA"/>
    <w:rsid w:val="00006888"/>
    <w:rsid w:val="00007718"/>
    <w:rsid w:val="0001038C"/>
    <w:rsid w:val="00013216"/>
    <w:rsid w:val="00014770"/>
    <w:rsid w:val="00016638"/>
    <w:rsid w:val="00020884"/>
    <w:rsid w:val="000212CA"/>
    <w:rsid w:val="000236C1"/>
    <w:rsid w:val="0002453B"/>
    <w:rsid w:val="0002527B"/>
    <w:rsid w:val="00026DCE"/>
    <w:rsid w:val="00033C17"/>
    <w:rsid w:val="000343D6"/>
    <w:rsid w:val="000345DC"/>
    <w:rsid w:val="00034616"/>
    <w:rsid w:val="00035A1A"/>
    <w:rsid w:val="00035B7D"/>
    <w:rsid w:val="00035C88"/>
    <w:rsid w:val="0004262B"/>
    <w:rsid w:val="00042B05"/>
    <w:rsid w:val="00042FB7"/>
    <w:rsid w:val="0004438F"/>
    <w:rsid w:val="000443F2"/>
    <w:rsid w:val="000509D1"/>
    <w:rsid w:val="00053351"/>
    <w:rsid w:val="000561D1"/>
    <w:rsid w:val="000568CA"/>
    <w:rsid w:val="00062388"/>
    <w:rsid w:val="000624D0"/>
    <w:rsid w:val="000645C2"/>
    <w:rsid w:val="000666F4"/>
    <w:rsid w:val="000670C7"/>
    <w:rsid w:val="0007135C"/>
    <w:rsid w:val="000715BD"/>
    <w:rsid w:val="00072CAC"/>
    <w:rsid w:val="00075687"/>
    <w:rsid w:val="00076583"/>
    <w:rsid w:val="00081B05"/>
    <w:rsid w:val="00082C51"/>
    <w:rsid w:val="0008377D"/>
    <w:rsid w:val="000874F1"/>
    <w:rsid w:val="000907AF"/>
    <w:rsid w:val="000909D0"/>
    <w:rsid w:val="000911E8"/>
    <w:rsid w:val="000970BD"/>
    <w:rsid w:val="000A0DE4"/>
    <w:rsid w:val="000A567A"/>
    <w:rsid w:val="000A611C"/>
    <w:rsid w:val="000A7190"/>
    <w:rsid w:val="000B073F"/>
    <w:rsid w:val="000B0BD7"/>
    <w:rsid w:val="000B1A9D"/>
    <w:rsid w:val="000B3435"/>
    <w:rsid w:val="000B3603"/>
    <w:rsid w:val="000B3ABE"/>
    <w:rsid w:val="000B6B68"/>
    <w:rsid w:val="000B778E"/>
    <w:rsid w:val="000B77EA"/>
    <w:rsid w:val="000B79E5"/>
    <w:rsid w:val="000C26DA"/>
    <w:rsid w:val="000C26F7"/>
    <w:rsid w:val="000C3F18"/>
    <w:rsid w:val="000C4911"/>
    <w:rsid w:val="000C4EE5"/>
    <w:rsid w:val="000C5172"/>
    <w:rsid w:val="000C6884"/>
    <w:rsid w:val="000C741D"/>
    <w:rsid w:val="000C7BDD"/>
    <w:rsid w:val="000D000C"/>
    <w:rsid w:val="000D0AFA"/>
    <w:rsid w:val="000D0F03"/>
    <w:rsid w:val="000D2A31"/>
    <w:rsid w:val="000D2A67"/>
    <w:rsid w:val="000D3F62"/>
    <w:rsid w:val="000D409C"/>
    <w:rsid w:val="000E0EAE"/>
    <w:rsid w:val="000E6123"/>
    <w:rsid w:val="000E73A8"/>
    <w:rsid w:val="000E772D"/>
    <w:rsid w:val="000F08B2"/>
    <w:rsid w:val="000F0E7E"/>
    <w:rsid w:val="000F6300"/>
    <w:rsid w:val="000F6596"/>
    <w:rsid w:val="000F6733"/>
    <w:rsid w:val="000F6A19"/>
    <w:rsid w:val="000F71A1"/>
    <w:rsid w:val="000F7E7D"/>
    <w:rsid w:val="00100A4A"/>
    <w:rsid w:val="00103D26"/>
    <w:rsid w:val="00105901"/>
    <w:rsid w:val="00106660"/>
    <w:rsid w:val="00106F15"/>
    <w:rsid w:val="00112CB9"/>
    <w:rsid w:val="00115A34"/>
    <w:rsid w:val="00116BAF"/>
    <w:rsid w:val="0011784E"/>
    <w:rsid w:val="00117FA9"/>
    <w:rsid w:val="0012207F"/>
    <w:rsid w:val="00122421"/>
    <w:rsid w:val="00123742"/>
    <w:rsid w:val="00123A66"/>
    <w:rsid w:val="001261D1"/>
    <w:rsid w:val="00130464"/>
    <w:rsid w:val="0013090B"/>
    <w:rsid w:val="00130DB2"/>
    <w:rsid w:val="00131A07"/>
    <w:rsid w:val="00132AEC"/>
    <w:rsid w:val="00134DB0"/>
    <w:rsid w:val="00140A9F"/>
    <w:rsid w:val="00141D88"/>
    <w:rsid w:val="00142D26"/>
    <w:rsid w:val="001439BB"/>
    <w:rsid w:val="00144CBD"/>
    <w:rsid w:val="001465B1"/>
    <w:rsid w:val="001512FF"/>
    <w:rsid w:val="0015206E"/>
    <w:rsid w:val="00155B13"/>
    <w:rsid w:val="001567F5"/>
    <w:rsid w:val="00156BA3"/>
    <w:rsid w:val="00157DF4"/>
    <w:rsid w:val="0016219A"/>
    <w:rsid w:val="00163894"/>
    <w:rsid w:val="00164F90"/>
    <w:rsid w:val="00165033"/>
    <w:rsid w:val="00165047"/>
    <w:rsid w:val="00172423"/>
    <w:rsid w:val="0017466A"/>
    <w:rsid w:val="0017490E"/>
    <w:rsid w:val="00174BE0"/>
    <w:rsid w:val="00175C36"/>
    <w:rsid w:val="00175FB1"/>
    <w:rsid w:val="001775EC"/>
    <w:rsid w:val="00180906"/>
    <w:rsid w:val="00180D6D"/>
    <w:rsid w:val="00180E12"/>
    <w:rsid w:val="001814AC"/>
    <w:rsid w:val="00181F77"/>
    <w:rsid w:val="0018445E"/>
    <w:rsid w:val="0018713D"/>
    <w:rsid w:val="00190C41"/>
    <w:rsid w:val="00191E2A"/>
    <w:rsid w:val="00191EBC"/>
    <w:rsid w:val="00191F26"/>
    <w:rsid w:val="00194397"/>
    <w:rsid w:val="00196DB1"/>
    <w:rsid w:val="001A2D39"/>
    <w:rsid w:val="001A4D2B"/>
    <w:rsid w:val="001A5CB8"/>
    <w:rsid w:val="001A746E"/>
    <w:rsid w:val="001B0D74"/>
    <w:rsid w:val="001B14B5"/>
    <w:rsid w:val="001B369E"/>
    <w:rsid w:val="001B3B76"/>
    <w:rsid w:val="001C0A90"/>
    <w:rsid w:val="001C2D93"/>
    <w:rsid w:val="001C3D6F"/>
    <w:rsid w:val="001C52AB"/>
    <w:rsid w:val="001C55DB"/>
    <w:rsid w:val="001C65DE"/>
    <w:rsid w:val="001C7FA9"/>
    <w:rsid w:val="001D01D8"/>
    <w:rsid w:val="001D08C7"/>
    <w:rsid w:val="001D16B6"/>
    <w:rsid w:val="001D2765"/>
    <w:rsid w:val="001D33FA"/>
    <w:rsid w:val="001D433E"/>
    <w:rsid w:val="001D7F44"/>
    <w:rsid w:val="001E0308"/>
    <w:rsid w:val="001E0E26"/>
    <w:rsid w:val="001E32B6"/>
    <w:rsid w:val="001E3E5D"/>
    <w:rsid w:val="001E4ECA"/>
    <w:rsid w:val="001E7B7A"/>
    <w:rsid w:val="001E7E9D"/>
    <w:rsid w:val="001F16AB"/>
    <w:rsid w:val="001F3D87"/>
    <w:rsid w:val="001F5EA5"/>
    <w:rsid w:val="001F5F5F"/>
    <w:rsid w:val="001F7364"/>
    <w:rsid w:val="001F7ABD"/>
    <w:rsid w:val="0020273F"/>
    <w:rsid w:val="002031BE"/>
    <w:rsid w:val="00203B0A"/>
    <w:rsid w:val="00203FAB"/>
    <w:rsid w:val="00205453"/>
    <w:rsid w:val="00207361"/>
    <w:rsid w:val="0021319C"/>
    <w:rsid w:val="002146A0"/>
    <w:rsid w:val="002178D7"/>
    <w:rsid w:val="002227B6"/>
    <w:rsid w:val="00222FA4"/>
    <w:rsid w:val="00225189"/>
    <w:rsid w:val="002268C2"/>
    <w:rsid w:val="00231248"/>
    <w:rsid w:val="00232C8D"/>
    <w:rsid w:val="00233BB8"/>
    <w:rsid w:val="002348E6"/>
    <w:rsid w:val="002350FE"/>
    <w:rsid w:val="00236771"/>
    <w:rsid w:val="0024418E"/>
    <w:rsid w:val="00245E93"/>
    <w:rsid w:val="00247757"/>
    <w:rsid w:val="00251378"/>
    <w:rsid w:val="0025388B"/>
    <w:rsid w:val="00253A2B"/>
    <w:rsid w:val="00253E59"/>
    <w:rsid w:val="0026001B"/>
    <w:rsid w:val="00260475"/>
    <w:rsid w:val="00260B08"/>
    <w:rsid w:val="0026173B"/>
    <w:rsid w:val="00262292"/>
    <w:rsid w:val="00264C98"/>
    <w:rsid w:val="00267AB1"/>
    <w:rsid w:val="0027156B"/>
    <w:rsid w:val="0027330A"/>
    <w:rsid w:val="002757C6"/>
    <w:rsid w:val="002807CD"/>
    <w:rsid w:val="002828C1"/>
    <w:rsid w:val="002829DC"/>
    <w:rsid w:val="0028393B"/>
    <w:rsid w:val="002863DE"/>
    <w:rsid w:val="00291CF0"/>
    <w:rsid w:val="0029270B"/>
    <w:rsid w:val="00294AF4"/>
    <w:rsid w:val="00295374"/>
    <w:rsid w:val="00297F88"/>
    <w:rsid w:val="002A008F"/>
    <w:rsid w:val="002A042E"/>
    <w:rsid w:val="002A04AE"/>
    <w:rsid w:val="002A37EE"/>
    <w:rsid w:val="002A4F3C"/>
    <w:rsid w:val="002A7078"/>
    <w:rsid w:val="002B2A7A"/>
    <w:rsid w:val="002B684E"/>
    <w:rsid w:val="002B7805"/>
    <w:rsid w:val="002C0DBF"/>
    <w:rsid w:val="002C2B69"/>
    <w:rsid w:val="002C42E9"/>
    <w:rsid w:val="002C5498"/>
    <w:rsid w:val="002C5ED4"/>
    <w:rsid w:val="002C7D7A"/>
    <w:rsid w:val="002D39BF"/>
    <w:rsid w:val="002D3DF9"/>
    <w:rsid w:val="002D4E8D"/>
    <w:rsid w:val="002D63B6"/>
    <w:rsid w:val="002D7406"/>
    <w:rsid w:val="002E45AA"/>
    <w:rsid w:val="002E5634"/>
    <w:rsid w:val="002E7E7F"/>
    <w:rsid w:val="002F021A"/>
    <w:rsid w:val="002F10E9"/>
    <w:rsid w:val="002F12F9"/>
    <w:rsid w:val="002F22DD"/>
    <w:rsid w:val="002F277D"/>
    <w:rsid w:val="002F33FD"/>
    <w:rsid w:val="002F401E"/>
    <w:rsid w:val="002F45B8"/>
    <w:rsid w:val="002F5E64"/>
    <w:rsid w:val="002F60D8"/>
    <w:rsid w:val="002F7CED"/>
    <w:rsid w:val="003005A6"/>
    <w:rsid w:val="003074DF"/>
    <w:rsid w:val="00307D21"/>
    <w:rsid w:val="00310BAC"/>
    <w:rsid w:val="00311E7C"/>
    <w:rsid w:val="00313B0C"/>
    <w:rsid w:val="00313C76"/>
    <w:rsid w:val="00314D42"/>
    <w:rsid w:val="003213A8"/>
    <w:rsid w:val="00325C5D"/>
    <w:rsid w:val="00330022"/>
    <w:rsid w:val="003336A1"/>
    <w:rsid w:val="00333D95"/>
    <w:rsid w:val="00334CB0"/>
    <w:rsid w:val="00336B13"/>
    <w:rsid w:val="0033786E"/>
    <w:rsid w:val="00341147"/>
    <w:rsid w:val="00341816"/>
    <w:rsid w:val="003422CF"/>
    <w:rsid w:val="00342AF7"/>
    <w:rsid w:val="00343858"/>
    <w:rsid w:val="003450ED"/>
    <w:rsid w:val="0034600B"/>
    <w:rsid w:val="00346026"/>
    <w:rsid w:val="00350B9B"/>
    <w:rsid w:val="00354349"/>
    <w:rsid w:val="0035545F"/>
    <w:rsid w:val="0035612A"/>
    <w:rsid w:val="003566F3"/>
    <w:rsid w:val="00356B56"/>
    <w:rsid w:val="00357899"/>
    <w:rsid w:val="00360E8C"/>
    <w:rsid w:val="00362297"/>
    <w:rsid w:val="003658AD"/>
    <w:rsid w:val="003665D9"/>
    <w:rsid w:val="00366B1A"/>
    <w:rsid w:val="00366E9D"/>
    <w:rsid w:val="00370A3A"/>
    <w:rsid w:val="00371AA1"/>
    <w:rsid w:val="003724AD"/>
    <w:rsid w:val="003726E5"/>
    <w:rsid w:val="00374BC0"/>
    <w:rsid w:val="00376E3F"/>
    <w:rsid w:val="00377379"/>
    <w:rsid w:val="00381CDB"/>
    <w:rsid w:val="0038487C"/>
    <w:rsid w:val="003879FA"/>
    <w:rsid w:val="003A2896"/>
    <w:rsid w:val="003A2D58"/>
    <w:rsid w:val="003A4246"/>
    <w:rsid w:val="003A46CE"/>
    <w:rsid w:val="003A5C13"/>
    <w:rsid w:val="003A7857"/>
    <w:rsid w:val="003B4E2F"/>
    <w:rsid w:val="003B5F43"/>
    <w:rsid w:val="003C0671"/>
    <w:rsid w:val="003C1120"/>
    <w:rsid w:val="003C3D92"/>
    <w:rsid w:val="003C6D55"/>
    <w:rsid w:val="003D0D47"/>
    <w:rsid w:val="003D0F65"/>
    <w:rsid w:val="003D3700"/>
    <w:rsid w:val="003D6A1C"/>
    <w:rsid w:val="003E0CB6"/>
    <w:rsid w:val="003E2FF3"/>
    <w:rsid w:val="003E370D"/>
    <w:rsid w:val="003E5C3E"/>
    <w:rsid w:val="003E65F8"/>
    <w:rsid w:val="003E673B"/>
    <w:rsid w:val="003E6FE1"/>
    <w:rsid w:val="003E7334"/>
    <w:rsid w:val="003E7C7B"/>
    <w:rsid w:val="003F12A4"/>
    <w:rsid w:val="003F14EF"/>
    <w:rsid w:val="003F5C65"/>
    <w:rsid w:val="003F7B10"/>
    <w:rsid w:val="003F7F59"/>
    <w:rsid w:val="00400CB8"/>
    <w:rsid w:val="00401742"/>
    <w:rsid w:val="00401D2D"/>
    <w:rsid w:val="00402C95"/>
    <w:rsid w:val="004035DF"/>
    <w:rsid w:val="00405BCD"/>
    <w:rsid w:val="00406F31"/>
    <w:rsid w:val="004070A3"/>
    <w:rsid w:val="004120B6"/>
    <w:rsid w:val="004151E2"/>
    <w:rsid w:val="0042492A"/>
    <w:rsid w:val="0043146A"/>
    <w:rsid w:val="004322FC"/>
    <w:rsid w:val="004331FA"/>
    <w:rsid w:val="00435290"/>
    <w:rsid w:val="004412A6"/>
    <w:rsid w:val="004419E5"/>
    <w:rsid w:val="00442254"/>
    <w:rsid w:val="004433E0"/>
    <w:rsid w:val="004446C2"/>
    <w:rsid w:val="00445196"/>
    <w:rsid w:val="004501E2"/>
    <w:rsid w:val="00454C4F"/>
    <w:rsid w:val="004550B9"/>
    <w:rsid w:val="00455481"/>
    <w:rsid w:val="00456B77"/>
    <w:rsid w:val="00462593"/>
    <w:rsid w:val="00466AB7"/>
    <w:rsid w:val="004679D2"/>
    <w:rsid w:val="0047321C"/>
    <w:rsid w:val="00473870"/>
    <w:rsid w:val="00477DFB"/>
    <w:rsid w:val="00481F7B"/>
    <w:rsid w:val="004853CD"/>
    <w:rsid w:val="00486BB8"/>
    <w:rsid w:val="00490B6C"/>
    <w:rsid w:val="00490F21"/>
    <w:rsid w:val="00492761"/>
    <w:rsid w:val="00492834"/>
    <w:rsid w:val="00496A13"/>
    <w:rsid w:val="00497EC2"/>
    <w:rsid w:val="004A1148"/>
    <w:rsid w:val="004A16E2"/>
    <w:rsid w:val="004A1DD3"/>
    <w:rsid w:val="004A1E74"/>
    <w:rsid w:val="004A1FDA"/>
    <w:rsid w:val="004B0BB5"/>
    <w:rsid w:val="004B0D0E"/>
    <w:rsid w:val="004B10F2"/>
    <w:rsid w:val="004B32B7"/>
    <w:rsid w:val="004B33DF"/>
    <w:rsid w:val="004B4E58"/>
    <w:rsid w:val="004B4F84"/>
    <w:rsid w:val="004B55F7"/>
    <w:rsid w:val="004B5DDD"/>
    <w:rsid w:val="004C0462"/>
    <w:rsid w:val="004C126C"/>
    <w:rsid w:val="004C168F"/>
    <w:rsid w:val="004C4B70"/>
    <w:rsid w:val="004D1318"/>
    <w:rsid w:val="004D24BC"/>
    <w:rsid w:val="004D4A91"/>
    <w:rsid w:val="004D65DA"/>
    <w:rsid w:val="004D6D74"/>
    <w:rsid w:val="004D7EAC"/>
    <w:rsid w:val="004E1D09"/>
    <w:rsid w:val="004E1F32"/>
    <w:rsid w:val="004E240E"/>
    <w:rsid w:val="004E32F5"/>
    <w:rsid w:val="004E495D"/>
    <w:rsid w:val="004E52A7"/>
    <w:rsid w:val="004E5527"/>
    <w:rsid w:val="004E5BC7"/>
    <w:rsid w:val="004E6DD9"/>
    <w:rsid w:val="004F2FA4"/>
    <w:rsid w:val="004F372E"/>
    <w:rsid w:val="004F5D21"/>
    <w:rsid w:val="004F718B"/>
    <w:rsid w:val="005002C3"/>
    <w:rsid w:val="005003AE"/>
    <w:rsid w:val="00500C58"/>
    <w:rsid w:val="00504FDC"/>
    <w:rsid w:val="00505BF4"/>
    <w:rsid w:val="00507B8E"/>
    <w:rsid w:val="00514347"/>
    <w:rsid w:val="00515237"/>
    <w:rsid w:val="00516F1F"/>
    <w:rsid w:val="005226A2"/>
    <w:rsid w:val="00523EF1"/>
    <w:rsid w:val="005249F8"/>
    <w:rsid w:val="00525961"/>
    <w:rsid w:val="00527CDD"/>
    <w:rsid w:val="00527EA8"/>
    <w:rsid w:val="00530C54"/>
    <w:rsid w:val="005319F2"/>
    <w:rsid w:val="00531EE9"/>
    <w:rsid w:val="0053347D"/>
    <w:rsid w:val="00533E04"/>
    <w:rsid w:val="005344A4"/>
    <w:rsid w:val="00536756"/>
    <w:rsid w:val="005409B2"/>
    <w:rsid w:val="00542220"/>
    <w:rsid w:val="00542A81"/>
    <w:rsid w:val="00545EA0"/>
    <w:rsid w:val="00546CDB"/>
    <w:rsid w:val="00550B0F"/>
    <w:rsid w:val="00555903"/>
    <w:rsid w:val="00561CB1"/>
    <w:rsid w:val="0056223A"/>
    <w:rsid w:val="00564495"/>
    <w:rsid w:val="0056548C"/>
    <w:rsid w:val="005661A9"/>
    <w:rsid w:val="005664D8"/>
    <w:rsid w:val="00570D2C"/>
    <w:rsid w:val="0057648D"/>
    <w:rsid w:val="00581AD2"/>
    <w:rsid w:val="00584792"/>
    <w:rsid w:val="00585556"/>
    <w:rsid w:val="00587131"/>
    <w:rsid w:val="005879F1"/>
    <w:rsid w:val="00592436"/>
    <w:rsid w:val="0059244A"/>
    <w:rsid w:val="00594622"/>
    <w:rsid w:val="00596C94"/>
    <w:rsid w:val="00596CB6"/>
    <w:rsid w:val="005A1FF7"/>
    <w:rsid w:val="005A2837"/>
    <w:rsid w:val="005A3118"/>
    <w:rsid w:val="005A3CCD"/>
    <w:rsid w:val="005A6BAA"/>
    <w:rsid w:val="005A744F"/>
    <w:rsid w:val="005B0262"/>
    <w:rsid w:val="005B05A3"/>
    <w:rsid w:val="005B1849"/>
    <w:rsid w:val="005B1FC7"/>
    <w:rsid w:val="005B27BB"/>
    <w:rsid w:val="005B5814"/>
    <w:rsid w:val="005B63D2"/>
    <w:rsid w:val="005C1260"/>
    <w:rsid w:val="005C21D4"/>
    <w:rsid w:val="005C2C0F"/>
    <w:rsid w:val="005C5998"/>
    <w:rsid w:val="005C6846"/>
    <w:rsid w:val="005C765E"/>
    <w:rsid w:val="005C7943"/>
    <w:rsid w:val="005C7D24"/>
    <w:rsid w:val="005D1D0A"/>
    <w:rsid w:val="005D2285"/>
    <w:rsid w:val="005D2620"/>
    <w:rsid w:val="005D2AAB"/>
    <w:rsid w:val="005D364D"/>
    <w:rsid w:val="005D41AC"/>
    <w:rsid w:val="005D47B9"/>
    <w:rsid w:val="005D549E"/>
    <w:rsid w:val="005D56C5"/>
    <w:rsid w:val="005D6378"/>
    <w:rsid w:val="005D6FD8"/>
    <w:rsid w:val="005D789D"/>
    <w:rsid w:val="005E20F9"/>
    <w:rsid w:val="005E380B"/>
    <w:rsid w:val="005E3821"/>
    <w:rsid w:val="005E3B18"/>
    <w:rsid w:val="005F1B3B"/>
    <w:rsid w:val="005F3B7B"/>
    <w:rsid w:val="005F6D99"/>
    <w:rsid w:val="005F7572"/>
    <w:rsid w:val="00602294"/>
    <w:rsid w:val="0060235D"/>
    <w:rsid w:val="00603163"/>
    <w:rsid w:val="00603763"/>
    <w:rsid w:val="00604D7F"/>
    <w:rsid w:val="0060583C"/>
    <w:rsid w:val="00606A83"/>
    <w:rsid w:val="006077C7"/>
    <w:rsid w:val="00607A9C"/>
    <w:rsid w:val="006105C5"/>
    <w:rsid w:val="00610E3B"/>
    <w:rsid w:val="006136A5"/>
    <w:rsid w:val="00620B35"/>
    <w:rsid w:val="00621897"/>
    <w:rsid w:val="006234E2"/>
    <w:rsid w:val="0062518B"/>
    <w:rsid w:val="006267C7"/>
    <w:rsid w:val="00626B31"/>
    <w:rsid w:val="006302D2"/>
    <w:rsid w:val="006306D9"/>
    <w:rsid w:val="006354CD"/>
    <w:rsid w:val="00637402"/>
    <w:rsid w:val="0063747D"/>
    <w:rsid w:val="00643FC4"/>
    <w:rsid w:val="00645880"/>
    <w:rsid w:val="006460CA"/>
    <w:rsid w:val="00646ED5"/>
    <w:rsid w:val="0065270D"/>
    <w:rsid w:val="006558CE"/>
    <w:rsid w:val="00660DDB"/>
    <w:rsid w:val="006618AF"/>
    <w:rsid w:val="00662AB0"/>
    <w:rsid w:val="00663D72"/>
    <w:rsid w:val="00665B03"/>
    <w:rsid w:val="00667AA6"/>
    <w:rsid w:val="00670116"/>
    <w:rsid w:val="006714BD"/>
    <w:rsid w:val="00673D20"/>
    <w:rsid w:val="00673FBE"/>
    <w:rsid w:val="006759E3"/>
    <w:rsid w:val="00676917"/>
    <w:rsid w:val="00684FD0"/>
    <w:rsid w:val="00686E30"/>
    <w:rsid w:val="0068770E"/>
    <w:rsid w:val="00690E02"/>
    <w:rsid w:val="0069302E"/>
    <w:rsid w:val="006942E1"/>
    <w:rsid w:val="006950BA"/>
    <w:rsid w:val="00695247"/>
    <w:rsid w:val="00695AB0"/>
    <w:rsid w:val="0069753F"/>
    <w:rsid w:val="006A020E"/>
    <w:rsid w:val="006A210C"/>
    <w:rsid w:val="006A2457"/>
    <w:rsid w:val="006A26A6"/>
    <w:rsid w:val="006A26BA"/>
    <w:rsid w:val="006A29C0"/>
    <w:rsid w:val="006A3B3A"/>
    <w:rsid w:val="006A6229"/>
    <w:rsid w:val="006A7AD6"/>
    <w:rsid w:val="006B01E7"/>
    <w:rsid w:val="006B0B47"/>
    <w:rsid w:val="006B3DAB"/>
    <w:rsid w:val="006B43E0"/>
    <w:rsid w:val="006B537F"/>
    <w:rsid w:val="006B5621"/>
    <w:rsid w:val="006B61AF"/>
    <w:rsid w:val="006B70B7"/>
    <w:rsid w:val="006B75A4"/>
    <w:rsid w:val="006C5B46"/>
    <w:rsid w:val="006C5E70"/>
    <w:rsid w:val="006C6F0D"/>
    <w:rsid w:val="006C7F6A"/>
    <w:rsid w:val="006D2B53"/>
    <w:rsid w:val="006D2B58"/>
    <w:rsid w:val="006D55D6"/>
    <w:rsid w:val="006D58FE"/>
    <w:rsid w:val="006D6469"/>
    <w:rsid w:val="006D674E"/>
    <w:rsid w:val="006D67A6"/>
    <w:rsid w:val="006E00CE"/>
    <w:rsid w:val="006E010F"/>
    <w:rsid w:val="006E0654"/>
    <w:rsid w:val="006E1172"/>
    <w:rsid w:val="006E1AC1"/>
    <w:rsid w:val="006E3B12"/>
    <w:rsid w:val="006E5E9C"/>
    <w:rsid w:val="006E5F01"/>
    <w:rsid w:val="006E789B"/>
    <w:rsid w:val="006F01E3"/>
    <w:rsid w:val="0070137D"/>
    <w:rsid w:val="00702A1E"/>
    <w:rsid w:val="0070338B"/>
    <w:rsid w:val="00703D46"/>
    <w:rsid w:val="00705FBA"/>
    <w:rsid w:val="007073DF"/>
    <w:rsid w:val="00707503"/>
    <w:rsid w:val="00710D3C"/>
    <w:rsid w:val="007125BC"/>
    <w:rsid w:val="00714250"/>
    <w:rsid w:val="00717CD8"/>
    <w:rsid w:val="007214FC"/>
    <w:rsid w:val="0072294C"/>
    <w:rsid w:val="00723110"/>
    <w:rsid w:val="00723133"/>
    <w:rsid w:val="00723C4A"/>
    <w:rsid w:val="00724176"/>
    <w:rsid w:val="00730E3F"/>
    <w:rsid w:val="00730F8C"/>
    <w:rsid w:val="00735F13"/>
    <w:rsid w:val="00737589"/>
    <w:rsid w:val="007420EA"/>
    <w:rsid w:val="00745373"/>
    <w:rsid w:val="007459F6"/>
    <w:rsid w:val="00746C4C"/>
    <w:rsid w:val="00750087"/>
    <w:rsid w:val="00750A92"/>
    <w:rsid w:val="00751ADA"/>
    <w:rsid w:val="00752467"/>
    <w:rsid w:val="007552C4"/>
    <w:rsid w:val="0075583E"/>
    <w:rsid w:val="00757D5D"/>
    <w:rsid w:val="007607D7"/>
    <w:rsid w:val="007615F2"/>
    <w:rsid w:val="00764180"/>
    <w:rsid w:val="00765740"/>
    <w:rsid w:val="0076695E"/>
    <w:rsid w:val="00767087"/>
    <w:rsid w:val="00774CB2"/>
    <w:rsid w:val="00775490"/>
    <w:rsid w:val="00775842"/>
    <w:rsid w:val="00776A83"/>
    <w:rsid w:val="00781402"/>
    <w:rsid w:val="00784C05"/>
    <w:rsid w:val="007855AB"/>
    <w:rsid w:val="007855B3"/>
    <w:rsid w:val="00792A9D"/>
    <w:rsid w:val="007941C8"/>
    <w:rsid w:val="00795D29"/>
    <w:rsid w:val="007A31D7"/>
    <w:rsid w:val="007A3A9E"/>
    <w:rsid w:val="007A48D4"/>
    <w:rsid w:val="007A5341"/>
    <w:rsid w:val="007B0F88"/>
    <w:rsid w:val="007B22C6"/>
    <w:rsid w:val="007B2F7F"/>
    <w:rsid w:val="007B37BB"/>
    <w:rsid w:val="007B40E3"/>
    <w:rsid w:val="007B4818"/>
    <w:rsid w:val="007C11F8"/>
    <w:rsid w:val="007C2698"/>
    <w:rsid w:val="007C33A1"/>
    <w:rsid w:val="007C57D9"/>
    <w:rsid w:val="007C67D8"/>
    <w:rsid w:val="007C6B30"/>
    <w:rsid w:val="007C6E67"/>
    <w:rsid w:val="007C7213"/>
    <w:rsid w:val="007C73D5"/>
    <w:rsid w:val="007D17D1"/>
    <w:rsid w:val="007D3318"/>
    <w:rsid w:val="007D5183"/>
    <w:rsid w:val="007D6B2A"/>
    <w:rsid w:val="007D7B7F"/>
    <w:rsid w:val="007E0718"/>
    <w:rsid w:val="007E123C"/>
    <w:rsid w:val="007E2E1D"/>
    <w:rsid w:val="007E4007"/>
    <w:rsid w:val="007E57BF"/>
    <w:rsid w:val="007E69BB"/>
    <w:rsid w:val="007F0CA4"/>
    <w:rsid w:val="007F119C"/>
    <w:rsid w:val="007F1CAF"/>
    <w:rsid w:val="007F7093"/>
    <w:rsid w:val="007F719A"/>
    <w:rsid w:val="00800DD7"/>
    <w:rsid w:val="008039A8"/>
    <w:rsid w:val="00806101"/>
    <w:rsid w:val="00807B91"/>
    <w:rsid w:val="00807C3E"/>
    <w:rsid w:val="008101D1"/>
    <w:rsid w:val="00813CC6"/>
    <w:rsid w:val="00814ECD"/>
    <w:rsid w:val="00816D81"/>
    <w:rsid w:val="00816F2A"/>
    <w:rsid w:val="00817198"/>
    <w:rsid w:val="0082647B"/>
    <w:rsid w:val="008342CB"/>
    <w:rsid w:val="0083490E"/>
    <w:rsid w:val="00835249"/>
    <w:rsid w:val="008369F8"/>
    <w:rsid w:val="0083736A"/>
    <w:rsid w:val="00841144"/>
    <w:rsid w:val="00841BA0"/>
    <w:rsid w:val="00842157"/>
    <w:rsid w:val="0084314E"/>
    <w:rsid w:val="0084674D"/>
    <w:rsid w:val="0085086F"/>
    <w:rsid w:val="00853F81"/>
    <w:rsid w:val="00855E4C"/>
    <w:rsid w:val="00860A22"/>
    <w:rsid w:val="00860F84"/>
    <w:rsid w:val="008620AC"/>
    <w:rsid w:val="0086330D"/>
    <w:rsid w:val="00865E15"/>
    <w:rsid w:val="00866D84"/>
    <w:rsid w:val="0086792B"/>
    <w:rsid w:val="00870145"/>
    <w:rsid w:val="008703BE"/>
    <w:rsid w:val="00875881"/>
    <w:rsid w:val="00877503"/>
    <w:rsid w:val="008775D6"/>
    <w:rsid w:val="00880759"/>
    <w:rsid w:val="0088154D"/>
    <w:rsid w:val="00881D8C"/>
    <w:rsid w:val="00883493"/>
    <w:rsid w:val="00883F40"/>
    <w:rsid w:val="0088675C"/>
    <w:rsid w:val="00886B23"/>
    <w:rsid w:val="0088786F"/>
    <w:rsid w:val="0089029B"/>
    <w:rsid w:val="00891526"/>
    <w:rsid w:val="00891C8F"/>
    <w:rsid w:val="00893185"/>
    <w:rsid w:val="00894F5E"/>
    <w:rsid w:val="0089669C"/>
    <w:rsid w:val="008A1606"/>
    <w:rsid w:val="008A435E"/>
    <w:rsid w:val="008A4D1B"/>
    <w:rsid w:val="008A5878"/>
    <w:rsid w:val="008A5885"/>
    <w:rsid w:val="008A7CA0"/>
    <w:rsid w:val="008A7E32"/>
    <w:rsid w:val="008B04A1"/>
    <w:rsid w:val="008B0AF2"/>
    <w:rsid w:val="008B123E"/>
    <w:rsid w:val="008B2790"/>
    <w:rsid w:val="008B4586"/>
    <w:rsid w:val="008B64B3"/>
    <w:rsid w:val="008C02D1"/>
    <w:rsid w:val="008C195F"/>
    <w:rsid w:val="008C22A6"/>
    <w:rsid w:val="008D04E6"/>
    <w:rsid w:val="008D0E3A"/>
    <w:rsid w:val="008E076D"/>
    <w:rsid w:val="008E1B32"/>
    <w:rsid w:val="008E47CB"/>
    <w:rsid w:val="008E483D"/>
    <w:rsid w:val="008E532F"/>
    <w:rsid w:val="008F13B5"/>
    <w:rsid w:val="008F1D06"/>
    <w:rsid w:val="0090326D"/>
    <w:rsid w:val="009054C4"/>
    <w:rsid w:val="00905D04"/>
    <w:rsid w:val="009062A4"/>
    <w:rsid w:val="009066FE"/>
    <w:rsid w:val="0091403F"/>
    <w:rsid w:val="009163A2"/>
    <w:rsid w:val="0092079E"/>
    <w:rsid w:val="00921343"/>
    <w:rsid w:val="009228A0"/>
    <w:rsid w:val="00923ED4"/>
    <w:rsid w:val="00930015"/>
    <w:rsid w:val="009320DB"/>
    <w:rsid w:val="009328A1"/>
    <w:rsid w:val="00932F23"/>
    <w:rsid w:val="00933E15"/>
    <w:rsid w:val="009352FE"/>
    <w:rsid w:val="009366BF"/>
    <w:rsid w:val="00942159"/>
    <w:rsid w:val="0094313D"/>
    <w:rsid w:val="00944F4D"/>
    <w:rsid w:val="00944FD9"/>
    <w:rsid w:val="009459E3"/>
    <w:rsid w:val="00946B2E"/>
    <w:rsid w:val="00950FC8"/>
    <w:rsid w:val="00954E98"/>
    <w:rsid w:val="00956BAD"/>
    <w:rsid w:val="0096282C"/>
    <w:rsid w:val="0096410A"/>
    <w:rsid w:val="009648ED"/>
    <w:rsid w:val="00965C67"/>
    <w:rsid w:val="009701AE"/>
    <w:rsid w:val="0097291F"/>
    <w:rsid w:val="00972F76"/>
    <w:rsid w:val="00973EE6"/>
    <w:rsid w:val="0097401B"/>
    <w:rsid w:val="00977970"/>
    <w:rsid w:val="0098099B"/>
    <w:rsid w:val="00980CEA"/>
    <w:rsid w:val="00986079"/>
    <w:rsid w:val="00986CCD"/>
    <w:rsid w:val="00990790"/>
    <w:rsid w:val="00990C5F"/>
    <w:rsid w:val="00991656"/>
    <w:rsid w:val="00991721"/>
    <w:rsid w:val="00991B81"/>
    <w:rsid w:val="00991FD8"/>
    <w:rsid w:val="009921B0"/>
    <w:rsid w:val="009929C7"/>
    <w:rsid w:val="009936FA"/>
    <w:rsid w:val="009968C5"/>
    <w:rsid w:val="00996AA5"/>
    <w:rsid w:val="009979F0"/>
    <w:rsid w:val="00997E5E"/>
    <w:rsid w:val="009A27A9"/>
    <w:rsid w:val="009A43A2"/>
    <w:rsid w:val="009B0A71"/>
    <w:rsid w:val="009B1297"/>
    <w:rsid w:val="009B1324"/>
    <w:rsid w:val="009B15D4"/>
    <w:rsid w:val="009B3431"/>
    <w:rsid w:val="009B345C"/>
    <w:rsid w:val="009B36F2"/>
    <w:rsid w:val="009B45F3"/>
    <w:rsid w:val="009B5BD5"/>
    <w:rsid w:val="009B6951"/>
    <w:rsid w:val="009C004E"/>
    <w:rsid w:val="009C1BD9"/>
    <w:rsid w:val="009C7DF5"/>
    <w:rsid w:val="009D0670"/>
    <w:rsid w:val="009D1E88"/>
    <w:rsid w:val="009D236E"/>
    <w:rsid w:val="009D25CD"/>
    <w:rsid w:val="009D275E"/>
    <w:rsid w:val="009D470C"/>
    <w:rsid w:val="009D4F68"/>
    <w:rsid w:val="009E0DC0"/>
    <w:rsid w:val="009E2502"/>
    <w:rsid w:val="009E2935"/>
    <w:rsid w:val="009E4520"/>
    <w:rsid w:val="009E47FA"/>
    <w:rsid w:val="009E5160"/>
    <w:rsid w:val="009E61B3"/>
    <w:rsid w:val="009F0AF6"/>
    <w:rsid w:val="009F0B10"/>
    <w:rsid w:val="009F1B08"/>
    <w:rsid w:val="009F493C"/>
    <w:rsid w:val="009F4C18"/>
    <w:rsid w:val="009F6A27"/>
    <w:rsid w:val="009F7F13"/>
    <w:rsid w:val="00A02827"/>
    <w:rsid w:val="00A02A75"/>
    <w:rsid w:val="00A02FC3"/>
    <w:rsid w:val="00A05BC0"/>
    <w:rsid w:val="00A07D47"/>
    <w:rsid w:val="00A1096F"/>
    <w:rsid w:val="00A10E94"/>
    <w:rsid w:val="00A13512"/>
    <w:rsid w:val="00A13FD1"/>
    <w:rsid w:val="00A142EE"/>
    <w:rsid w:val="00A14784"/>
    <w:rsid w:val="00A159BF"/>
    <w:rsid w:val="00A16C3E"/>
    <w:rsid w:val="00A16CF6"/>
    <w:rsid w:val="00A205F6"/>
    <w:rsid w:val="00A2315C"/>
    <w:rsid w:val="00A23C63"/>
    <w:rsid w:val="00A23EB0"/>
    <w:rsid w:val="00A241F4"/>
    <w:rsid w:val="00A250E6"/>
    <w:rsid w:val="00A254E7"/>
    <w:rsid w:val="00A2617F"/>
    <w:rsid w:val="00A26CD2"/>
    <w:rsid w:val="00A278ED"/>
    <w:rsid w:val="00A307A5"/>
    <w:rsid w:val="00A30EFF"/>
    <w:rsid w:val="00A34174"/>
    <w:rsid w:val="00A36DC2"/>
    <w:rsid w:val="00A43A48"/>
    <w:rsid w:val="00A43D04"/>
    <w:rsid w:val="00A44309"/>
    <w:rsid w:val="00A444E5"/>
    <w:rsid w:val="00A50837"/>
    <w:rsid w:val="00A5092B"/>
    <w:rsid w:val="00A50FE1"/>
    <w:rsid w:val="00A523C3"/>
    <w:rsid w:val="00A536D8"/>
    <w:rsid w:val="00A54B39"/>
    <w:rsid w:val="00A56B2B"/>
    <w:rsid w:val="00A57C55"/>
    <w:rsid w:val="00A629CC"/>
    <w:rsid w:val="00A62ED8"/>
    <w:rsid w:val="00A645EC"/>
    <w:rsid w:val="00A64ACA"/>
    <w:rsid w:val="00A65159"/>
    <w:rsid w:val="00A66573"/>
    <w:rsid w:val="00A7030E"/>
    <w:rsid w:val="00A707A5"/>
    <w:rsid w:val="00A71FE4"/>
    <w:rsid w:val="00A72401"/>
    <w:rsid w:val="00A72B31"/>
    <w:rsid w:val="00A75D92"/>
    <w:rsid w:val="00A804BB"/>
    <w:rsid w:val="00A84B29"/>
    <w:rsid w:val="00A87C09"/>
    <w:rsid w:val="00A910D2"/>
    <w:rsid w:val="00A93831"/>
    <w:rsid w:val="00A94F4F"/>
    <w:rsid w:val="00A979FE"/>
    <w:rsid w:val="00AA1FBA"/>
    <w:rsid w:val="00AA26FE"/>
    <w:rsid w:val="00AA2DEA"/>
    <w:rsid w:val="00AA4B13"/>
    <w:rsid w:val="00AA7A1C"/>
    <w:rsid w:val="00AA7BBA"/>
    <w:rsid w:val="00AB0B9E"/>
    <w:rsid w:val="00AB33E0"/>
    <w:rsid w:val="00AB350B"/>
    <w:rsid w:val="00AB4E53"/>
    <w:rsid w:val="00AB60BE"/>
    <w:rsid w:val="00AB735D"/>
    <w:rsid w:val="00AC5ECD"/>
    <w:rsid w:val="00AC600F"/>
    <w:rsid w:val="00AD0089"/>
    <w:rsid w:val="00AD208C"/>
    <w:rsid w:val="00AD2351"/>
    <w:rsid w:val="00AD47F2"/>
    <w:rsid w:val="00AD5547"/>
    <w:rsid w:val="00AD606D"/>
    <w:rsid w:val="00AE1DE6"/>
    <w:rsid w:val="00AE2E9C"/>
    <w:rsid w:val="00AE3F5B"/>
    <w:rsid w:val="00AE488B"/>
    <w:rsid w:val="00AE656C"/>
    <w:rsid w:val="00AF4F8F"/>
    <w:rsid w:val="00AF586F"/>
    <w:rsid w:val="00AF5F01"/>
    <w:rsid w:val="00AF6B19"/>
    <w:rsid w:val="00AF6FCF"/>
    <w:rsid w:val="00AF7059"/>
    <w:rsid w:val="00B01B53"/>
    <w:rsid w:val="00B02E2B"/>
    <w:rsid w:val="00B051FD"/>
    <w:rsid w:val="00B11EBA"/>
    <w:rsid w:val="00B13DD2"/>
    <w:rsid w:val="00B14504"/>
    <w:rsid w:val="00B16236"/>
    <w:rsid w:val="00B167EE"/>
    <w:rsid w:val="00B17229"/>
    <w:rsid w:val="00B17423"/>
    <w:rsid w:val="00B23B41"/>
    <w:rsid w:val="00B24AA6"/>
    <w:rsid w:val="00B269BC"/>
    <w:rsid w:val="00B26E70"/>
    <w:rsid w:val="00B32006"/>
    <w:rsid w:val="00B335C4"/>
    <w:rsid w:val="00B41FB8"/>
    <w:rsid w:val="00B44503"/>
    <w:rsid w:val="00B54C19"/>
    <w:rsid w:val="00B61065"/>
    <w:rsid w:val="00B613FA"/>
    <w:rsid w:val="00B619D7"/>
    <w:rsid w:val="00B61A3B"/>
    <w:rsid w:val="00B624FC"/>
    <w:rsid w:val="00B63602"/>
    <w:rsid w:val="00B63B48"/>
    <w:rsid w:val="00B67B0C"/>
    <w:rsid w:val="00B70B6A"/>
    <w:rsid w:val="00B71786"/>
    <w:rsid w:val="00B7226F"/>
    <w:rsid w:val="00B77AD7"/>
    <w:rsid w:val="00B81260"/>
    <w:rsid w:val="00B8177A"/>
    <w:rsid w:val="00B828DF"/>
    <w:rsid w:val="00B83258"/>
    <w:rsid w:val="00B836F1"/>
    <w:rsid w:val="00B83FC4"/>
    <w:rsid w:val="00B845AF"/>
    <w:rsid w:val="00B84C36"/>
    <w:rsid w:val="00B84D72"/>
    <w:rsid w:val="00B850BA"/>
    <w:rsid w:val="00B90268"/>
    <w:rsid w:val="00B904E4"/>
    <w:rsid w:val="00B929CF"/>
    <w:rsid w:val="00B9572D"/>
    <w:rsid w:val="00B96113"/>
    <w:rsid w:val="00B96252"/>
    <w:rsid w:val="00BA2A85"/>
    <w:rsid w:val="00BA3C17"/>
    <w:rsid w:val="00BA5810"/>
    <w:rsid w:val="00BA731B"/>
    <w:rsid w:val="00BB2142"/>
    <w:rsid w:val="00BB581F"/>
    <w:rsid w:val="00BB6DDB"/>
    <w:rsid w:val="00BB7F9B"/>
    <w:rsid w:val="00BC0A5E"/>
    <w:rsid w:val="00BC3066"/>
    <w:rsid w:val="00BC6560"/>
    <w:rsid w:val="00BC6E63"/>
    <w:rsid w:val="00BD16AA"/>
    <w:rsid w:val="00BD5570"/>
    <w:rsid w:val="00BD7361"/>
    <w:rsid w:val="00BD7C75"/>
    <w:rsid w:val="00BE00DC"/>
    <w:rsid w:val="00BE0B62"/>
    <w:rsid w:val="00BE427A"/>
    <w:rsid w:val="00BE4697"/>
    <w:rsid w:val="00BE6953"/>
    <w:rsid w:val="00BE69F6"/>
    <w:rsid w:val="00BE7DA9"/>
    <w:rsid w:val="00BF15AD"/>
    <w:rsid w:val="00BF1F84"/>
    <w:rsid w:val="00BF2341"/>
    <w:rsid w:val="00BF586C"/>
    <w:rsid w:val="00C00857"/>
    <w:rsid w:val="00C02E14"/>
    <w:rsid w:val="00C03B37"/>
    <w:rsid w:val="00C046FB"/>
    <w:rsid w:val="00C10FE5"/>
    <w:rsid w:val="00C149E4"/>
    <w:rsid w:val="00C15548"/>
    <w:rsid w:val="00C167B6"/>
    <w:rsid w:val="00C16820"/>
    <w:rsid w:val="00C1701D"/>
    <w:rsid w:val="00C174E7"/>
    <w:rsid w:val="00C20F02"/>
    <w:rsid w:val="00C22226"/>
    <w:rsid w:val="00C24D67"/>
    <w:rsid w:val="00C30401"/>
    <w:rsid w:val="00C30738"/>
    <w:rsid w:val="00C31784"/>
    <w:rsid w:val="00C31E4C"/>
    <w:rsid w:val="00C332DB"/>
    <w:rsid w:val="00C34EE0"/>
    <w:rsid w:val="00C369E2"/>
    <w:rsid w:val="00C3736F"/>
    <w:rsid w:val="00C40B89"/>
    <w:rsid w:val="00C44B18"/>
    <w:rsid w:val="00C44EB3"/>
    <w:rsid w:val="00C455BA"/>
    <w:rsid w:val="00C45C79"/>
    <w:rsid w:val="00C511C7"/>
    <w:rsid w:val="00C52F05"/>
    <w:rsid w:val="00C533F8"/>
    <w:rsid w:val="00C534DE"/>
    <w:rsid w:val="00C557E9"/>
    <w:rsid w:val="00C55E58"/>
    <w:rsid w:val="00C56545"/>
    <w:rsid w:val="00C578ED"/>
    <w:rsid w:val="00C61A1C"/>
    <w:rsid w:val="00C62DEE"/>
    <w:rsid w:val="00C636BA"/>
    <w:rsid w:val="00C70274"/>
    <w:rsid w:val="00C70F6A"/>
    <w:rsid w:val="00C741C5"/>
    <w:rsid w:val="00C826F4"/>
    <w:rsid w:val="00C82EFC"/>
    <w:rsid w:val="00C864C3"/>
    <w:rsid w:val="00C9236F"/>
    <w:rsid w:val="00C94C84"/>
    <w:rsid w:val="00CA28A8"/>
    <w:rsid w:val="00CA41D3"/>
    <w:rsid w:val="00CA48F3"/>
    <w:rsid w:val="00CA4E51"/>
    <w:rsid w:val="00CA4EAA"/>
    <w:rsid w:val="00CA673A"/>
    <w:rsid w:val="00CB0C58"/>
    <w:rsid w:val="00CB0E05"/>
    <w:rsid w:val="00CB2689"/>
    <w:rsid w:val="00CB3409"/>
    <w:rsid w:val="00CB67F4"/>
    <w:rsid w:val="00CC0E13"/>
    <w:rsid w:val="00CC149D"/>
    <w:rsid w:val="00CC2297"/>
    <w:rsid w:val="00CC2507"/>
    <w:rsid w:val="00CC31CE"/>
    <w:rsid w:val="00CC4D08"/>
    <w:rsid w:val="00CC517E"/>
    <w:rsid w:val="00CC57D1"/>
    <w:rsid w:val="00CC5941"/>
    <w:rsid w:val="00CC5A45"/>
    <w:rsid w:val="00CC5D72"/>
    <w:rsid w:val="00CD1477"/>
    <w:rsid w:val="00CD1835"/>
    <w:rsid w:val="00CD1FA8"/>
    <w:rsid w:val="00CD2953"/>
    <w:rsid w:val="00CD6814"/>
    <w:rsid w:val="00CE0703"/>
    <w:rsid w:val="00CE3B2C"/>
    <w:rsid w:val="00CE3CFA"/>
    <w:rsid w:val="00CE6392"/>
    <w:rsid w:val="00CE664B"/>
    <w:rsid w:val="00CE69FC"/>
    <w:rsid w:val="00CF1D1D"/>
    <w:rsid w:val="00CF1DF7"/>
    <w:rsid w:val="00CF3947"/>
    <w:rsid w:val="00CF538F"/>
    <w:rsid w:val="00CF63A2"/>
    <w:rsid w:val="00D01021"/>
    <w:rsid w:val="00D0138B"/>
    <w:rsid w:val="00D02875"/>
    <w:rsid w:val="00D0395A"/>
    <w:rsid w:val="00D03E19"/>
    <w:rsid w:val="00D06DCB"/>
    <w:rsid w:val="00D10FCF"/>
    <w:rsid w:val="00D13D4F"/>
    <w:rsid w:val="00D15610"/>
    <w:rsid w:val="00D168F0"/>
    <w:rsid w:val="00D23AB4"/>
    <w:rsid w:val="00D27ED1"/>
    <w:rsid w:val="00D318E1"/>
    <w:rsid w:val="00D31DC8"/>
    <w:rsid w:val="00D33AA9"/>
    <w:rsid w:val="00D3470D"/>
    <w:rsid w:val="00D372B9"/>
    <w:rsid w:val="00D404CB"/>
    <w:rsid w:val="00D41DCC"/>
    <w:rsid w:val="00D46E5F"/>
    <w:rsid w:val="00D53954"/>
    <w:rsid w:val="00D54928"/>
    <w:rsid w:val="00D5649F"/>
    <w:rsid w:val="00D6127C"/>
    <w:rsid w:val="00D6388C"/>
    <w:rsid w:val="00D63C62"/>
    <w:rsid w:val="00D6442B"/>
    <w:rsid w:val="00D66EE8"/>
    <w:rsid w:val="00D718C3"/>
    <w:rsid w:val="00D73BB1"/>
    <w:rsid w:val="00D73EF1"/>
    <w:rsid w:val="00D73FA7"/>
    <w:rsid w:val="00D7472C"/>
    <w:rsid w:val="00D748A1"/>
    <w:rsid w:val="00D803F8"/>
    <w:rsid w:val="00D80ADA"/>
    <w:rsid w:val="00D82209"/>
    <w:rsid w:val="00D83199"/>
    <w:rsid w:val="00D83841"/>
    <w:rsid w:val="00D85D8F"/>
    <w:rsid w:val="00D86EA1"/>
    <w:rsid w:val="00D87BA3"/>
    <w:rsid w:val="00D919AA"/>
    <w:rsid w:val="00D93020"/>
    <w:rsid w:val="00D9318A"/>
    <w:rsid w:val="00D9332F"/>
    <w:rsid w:val="00D946EC"/>
    <w:rsid w:val="00D94794"/>
    <w:rsid w:val="00D967A6"/>
    <w:rsid w:val="00D977B3"/>
    <w:rsid w:val="00D9789D"/>
    <w:rsid w:val="00DA19DB"/>
    <w:rsid w:val="00DA2B6C"/>
    <w:rsid w:val="00DA3925"/>
    <w:rsid w:val="00DA7094"/>
    <w:rsid w:val="00DB2C8B"/>
    <w:rsid w:val="00DB2E7C"/>
    <w:rsid w:val="00DB3C67"/>
    <w:rsid w:val="00DC0905"/>
    <w:rsid w:val="00DC1714"/>
    <w:rsid w:val="00DC2719"/>
    <w:rsid w:val="00DC2C24"/>
    <w:rsid w:val="00DD082E"/>
    <w:rsid w:val="00DD084A"/>
    <w:rsid w:val="00DD208A"/>
    <w:rsid w:val="00DD4651"/>
    <w:rsid w:val="00DD4BD7"/>
    <w:rsid w:val="00DD5454"/>
    <w:rsid w:val="00DD796F"/>
    <w:rsid w:val="00DE29BC"/>
    <w:rsid w:val="00DE5F8D"/>
    <w:rsid w:val="00DE67DB"/>
    <w:rsid w:val="00DE6A9F"/>
    <w:rsid w:val="00DF1C91"/>
    <w:rsid w:val="00DF4762"/>
    <w:rsid w:val="00DF495C"/>
    <w:rsid w:val="00DF5E9B"/>
    <w:rsid w:val="00E00783"/>
    <w:rsid w:val="00E01F35"/>
    <w:rsid w:val="00E02B01"/>
    <w:rsid w:val="00E037D8"/>
    <w:rsid w:val="00E0424E"/>
    <w:rsid w:val="00E06920"/>
    <w:rsid w:val="00E0703C"/>
    <w:rsid w:val="00E10D1E"/>
    <w:rsid w:val="00E11BE9"/>
    <w:rsid w:val="00E13818"/>
    <w:rsid w:val="00E14FF3"/>
    <w:rsid w:val="00E214D3"/>
    <w:rsid w:val="00E24342"/>
    <w:rsid w:val="00E25944"/>
    <w:rsid w:val="00E2705E"/>
    <w:rsid w:val="00E307C6"/>
    <w:rsid w:val="00E3307B"/>
    <w:rsid w:val="00E36D82"/>
    <w:rsid w:val="00E379EB"/>
    <w:rsid w:val="00E43A0A"/>
    <w:rsid w:val="00E465B8"/>
    <w:rsid w:val="00E47940"/>
    <w:rsid w:val="00E50252"/>
    <w:rsid w:val="00E52B8D"/>
    <w:rsid w:val="00E53409"/>
    <w:rsid w:val="00E6480D"/>
    <w:rsid w:val="00E665CE"/>
    <w:rsid w:val="00E66E5B"/>
    <w:rsid w:val="00E66F82"/>
    <w:rsid w:val="00E672F2"/>
    <w:rsid w:val="00E71927"/>
    <w:rsid w:val="00E72ED6"/>
    <w:rsid w:val="00E76C4B"/>
    <w:rsid w:val="00E80353"/>
    <w:rsid w:val="00E803E2"/>
    <w:rsid w:val="00E80657"/>
    <w:rsid w:val="00E81C78"/>
    <w:rsid w:val="00E8615E"/>
    <w:rsid w:val="00E865DB"/>
    <w:rsid w:val="00E8725E"/>
    <w:rsid w:val="00E90D6E"/>
    <w:rsid w:val="00E92671"/>
    <w:rsid w:val="00E93F52"/>
    <w:rsid w:val="00E9555F"/>
    <w:rsid w:val="00E9671E"/>
    <w:rsid w:val="00EA1D69"/>
    <w:rsid w:val="00EA2448"/>
    <w:rsid w:val="00EA2CE5"/>
    <w:rsid w:val="00EA5070"/>
    <w:rsid w:val="00EA62A8"/>
    <w:rsid w:val="00EA76E2"/>
    <w:rsid w:val="00EA79DB"/>
    <w:rsid w:val="00EB1A57"/>
    <w:rsid w:val="00EB5793"/>
    <w:rsid w:val="00EB68D2"/>
    <w:rsid w:val="00EB7A91"/>
    <w:rsid w:val="00EC0780"/>
    <w:rsid w:val="00EC175A"/>
    <w:rsid w:val="00EC2341"/>
    <w:rsid w:val="00EC5EDB"/>
    <w:rsid w:val="00ED0AEC"/>
    <w:rsid w:val="00ED3007"/>
    <w:rsid w:val="00ED3505"/>
    <w:rsid w:val="00ED53BD"/>
    <w:rsid w:val="00ED68B9"/>
    <w:rsid w:val="00EE25FA"/>
    <w:rsid w:val="00EE77C6"/>
    <w:rsid w:val="00EF048D"/>
    <w:rsid w:val="00EF2CB2"/>
    <w:rsid w:val="00EF6747"/>
    <w:rsid w:val="00EF676C"/>
    <w:rsid w:val="00EF6B63"/>
    <w:rsid w:val="00F012FD"/>
    <w:rsid w:val="00F017E6"/>
    <w:rsid w:val="00F01CA8"/>
    <w:rsid w:val="00F0241F"/>
    <w:rsid w:val="00F02AF2"/>
    <w:rsid w:val="00F036FE"/>
    <w:rsid w:val="00F047F0"/>
    <w:rsid w:val="00F05D31"/>
    <w:rsid w:val="00F10565"/>
    <w:rsid w:val="00F13CFA"/>
    <w:rsid w:val="00F14398"/>
    <w:rsid w:val="00F154FB"/>
    <w:rsid w:val="00F208C2"/>
    <w:rsid w:val="00F219C6"/>
    <w:rsid w:val="00F22816"/>
    <w:rsid w:val="00F2350F"/>
    <w:rsid w:val="00F24DA2"/>
    <w:rsid w:val="00F25AC6"/>
    <w:rsid w:val="00F30C50"/>
    <w:rsid w:val="00F316C0"/>
    <w:rsid w:val="00F31D3B"/>
    <w:rsid w:val="00F32CC8"/>
    <w:rsid w:val="00F33357"/>
    <w:rsid w:val="00F34119"/>
    <w:rsid w:val="00F3439D"/>
    <w:rsid w:val="00F35483"/>
    <w:rsid w:val="00F41A4A"/>
    <w:rsid w:val="00F43190"/>
    <w:rsid w:val="00F5213B"/>
    <w:rsid w:val="00F53C72"/>
    <w:rsid w:val="00F550F4"/>
    <w:rsid w:val="00F551A9"/>
    <w:rsid w:val="00F555ED"/>
    <w:rsid w:val="00F5753F"/>
    <w:rsid w:val="00F62B6C"/>
    <w:rsid w:val="00F62C20"/>
    <w:rsid w:val="00F67754"/>
    <w:rsid w:val="00F73C66"/>
    <w:rsid w:val="00F73DD8"/>
    <w:rsid w:val="00F75C0F"/>
    <w:rsid w:val="00F77257"/>
    <w:rsid w:val="00F7758A"/>
    <w:rsid w:val="00F80BC3"/>
    <w:rsid w:val="00F8366E"/>
    <w:rsid w:val="00F92781"/>
    <w:rsid w:val="00F94B6D"/>
    <w:rsid w:val="00F9552B"/>
    <w:rsid w:val="00FA312F"/>
    <w:rsid w:val="00FA7A0C"/>
    <w:rsid w:val="00FB26AD"/>
    <w:rsid w:val="00FB3D50"/>
    <w:rsid w:val="00FB4B39"/>
    <w:rsid w:val="00FC1317"/>
    <w:rsid w:val="00FC1405"/>
    <w:rsid w:val="00FC479E"/>
    <w:rsid w:val="00FC4F73"/>
    <w:rsid w:val="00FC64B5"/>
    <w:rsid w:val="00FC669F"/>
    <w:rsid w:val="00FD06CD"/>
    <w:rsid w:val="00FD11CB"/>
    <w:rsid w:val="00FD4304"/>
    <w:rsid w:val="00FD5BE9"/>
    <w:rsid w:val="00FD6123"/>
    <w:rsid w:val="00FD7F20"/>
    <w:rsid w:val="00FE0BD8"/>
    <w:rsid w:val="00FE15B0"/>
    <w:rsid w:val="00FE39F6"/>
    <w:rsid w:val="00FE3FE1"/>
    <w:rsid w:val="00FE4272"/>
    <w:rsid w:val="00FE6E47"/>
    <w:rsid w:val="00FE73F5"/>
    <w:rsid w:val="00FF0A48"/>
    <w:rsid w:val="00FF1390"/>
    <w:rsid w:val="00FF2A96"/>
    <w:rsid w:val="00FF2D1C"/>
    <w:rsid w:val="00FF4D3E"/>
    <w:rsid w:val="00FF5602"/>
    <w:rsid w:val="00FF6120"/>
    <w:rsid w:val="00FF7293"/>
    <w:rsid w:val="00FF72D1"/>
    <w:rsid w:val="00FF7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3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252"/>
  </w:style>
  <w:style w:type="paragraph" w:styleId="Titre1">
    <w:name w:val="heading 1"/>
    <w:basedOn w:val="Normal"/>
    <w:next w:val="Normal"/>
    <w:link w:val="Titre1Car"/>
    <w:uiPriority w:val="9"/>
    <w:qFormat/>
    <w:rsid w:val="00E50252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50252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50252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50252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50252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50252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50252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50252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50252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502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50252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Lgende">
    <w:name w:val="caption"/>
    <w:basedOn w:val="Normal"/>
    <w:next w:val="Normal"/>
    <w:uiPriority w:val="35"/>
    <w:unhideWhenUsed/>
    <w:rsid w:val="00E50252"/>
    <w:rPr>
      <w:rFonts w:eastAsia="Times New Roman" w:cs="Times New Roman"/>
      <w:b/>
      <w:bCs/>
      <w:color w:val="4F81BD" w:themeColor="accent1"/>
      <w:sz w:val="18"/>
      <w:szCs w:val="18"/>
    </w:rPr>
  </w:style>
  <w:style w:type="character" w:styleId="lev">
    <w:name w:val="Strong"/>
    <w:uiPriority w:val="22"/>
    <w:qFormat/>
    <w:rsid w:val="00E50252"/>
    <w:rPr>
      <w:b/>
      <w:bCs/>
    </w:rPr>
  </w:style>
  <w:style w:type="character" w:styleId="Accentuation">
    <w:name w:val="Emphasis"/>
    <w:uiPriority w:val="20"/>
    <w:qFormat/>
    <w:rsid w:val="00E50252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E50252"/>
    <w:pPr>
      <w:spacing w:after="0" w:line="240" w:lineRule="auto"/>
    </w:pPr>
  </w:style>
  <w:style w:type="character" w:customStyle="1" w:styleId="Titre3Car">
    <w:name w:val="Titre 3 Car"/>
    <w:basedOn w:val="Policepardfaut"/>
    <w:link w:val="Titre3"/>
    <w:uiPriority w:val="9"/>
    <w:rsid w:val="00E50252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E50252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E50252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E50252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E50252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E50252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E50252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E50252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50252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50252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50252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50252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50252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50252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50252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0252"/>
    <w:rPr>
      <w:b/>
      <w:bCs/>
      <w:i/>
      <w:iCs/>
    </w:rPr>
  </w:style>
  <w:style w:type="character" w:styleId="Emphaseple">
    <w:name w:val="Subtle Emphasis"/>
    <w:uiPriority w:val="19"/>
    <w:qFormat/>
    <w:rsid w:val="00E50252"/>
    <w:rPr>
      <w:i/>
      <w:iCs/>
    </w:rPr>
  </w:style>
  <w:style w:type="character" w:styleId="Emphaseintense">
    <w:name w:val="Intense Emphasis"/>
    <w:uiPriority w:val="21"/>
    <w:qFormat/>
    <w:rsid w:val="00E50252"/>
    <w:rPr>
      <w:b/>
      <w:bCs/>
    </w:rPr>
  </w:style>
  <w:style w:type="character" w:styleId="Rfrenceple">
    <w:name w:val="Subtle Reference"/>
    <w:uiPriority w:val="31"/>
    <w:qFormat/>
    <w:rsid w:val="00E50252"/>
    <w:rPr>
      <w:smallCaps/>
    </w:rPr>
  </w:style>
  <w:style w:type="character" w:styleId="Rfrenceintense">
    <w:name w:val="Intense Reference"/>
    <w:uiPriority w:val="32"/>
    <w:qFormat/>
    <w:rsid w:val="00E50252"/>
    <w:rPr>
      <w:smallCaps/>
      <w:spacing w:val="5"/>
      <w:u w:val="single"/>
    </w:rPr>
  </w:style>
  <w:style w:type="character" w:styleId="Titredulivre">
    <w:name w:val="Book Title"/>
    <w:uiPriority w:val="33"/>
    <w:qFormat/>
    <w:rsid w:val="00E50252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50252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8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B23"/>
    <w:rPr>
      <w:rFonts w:ascii="Tahoma" w:hAnsi="Tahoma" w:cs="Tahoma"/>
      <w:sz w:val="16"/>
      <w:szCs w:val="16"/>
    </w:rPr>
  </w:style>
  <w:style w:type="character" w:customStyle="1" w:styleId="moz-txt-tag">
    <w:name w:val="moz-txt-tag"/>
    <w:basedOn w:val="Policepardfaut"/>
    <w:rsid w:val="00123A66"/>
  </w:style>
  <w:style w:type="paragraph" w:styleId="NormalWeb">
    <w:name w:val="Normal (Web)"/>
    <w:basedOn w:val="Normal"/>
    <w:uiPriority w:val="99"/>
    <w:unhideWhenUsed/>
    <w:rsid w:val="00366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character" w:customStyle="1" w:styleId="normal0">
    <w:name w:val="normal"/>
    <w:basedOn w:val="Policepardfaut"/>
    <w:rsid w:val="003665D9"/>
  </w:style>
  <w:style w:type="paragraph" w:styleId="En-tte">
    <w:name w:val="header"/>
    <w:basedOn w:val="Normal"/>
    <w:link w:val="En-tteCar"/>
    <w:uiPriority w:val="99"/>
    <w:semiHidden/>
    <w:unhideWhenUsed/>
    <w:rsid w:val="006E5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E5F01"/>
  </w:style>
  <w:style w:type="paragraph" w:styleId="Pieddepage">
    <w:name w:val="footer"/>
    <w:basedOn w:val="Normal"/>
    <w:link w:val="PieddepageCar"/>
    <w:uiPriority w:val="99"/>
    <w:unhideWhenUsed/>
    <w:rsid w:val="006E5F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5F01"/>
  </w:style>
  <w:style w:type="character" w:styleId="Lienhypertexte">
    <w:name w:val="Hyperlink"/>
    <w:basedOn w:val="Policepardfaut"/>
    <w:uiPriority w:val="99"/>
    <w:unhideWhenUsed/>
    <w:rsid w:val="00A241F4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0078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0078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00783"/>
    <w:rPr>
      <w:vertAlign w:val="superscript"/>
    </w:rPr>
  </w:style>
  <w:style w:type="paragraph" w:styleId="Commentaire">
    <w:name w:val="annotation text"/>
    <w:basedOn w:val="Normal"/>
    <w:link w:val="CommentaireCar"/>
    <w:unhideWhenUsed/>
    <w:rsid w:val="008C195F"/>
    <w:pPr>
      <w:spacing w:after="0" w:line="240" w:lineRule="auto"/>
    </w:pPr>
    <w:rPr>
      <w:rFonts w:ascii="Bookman Old Style" w:eastAsia="Times New Roman" w:hAnsi="Bookman Old Style" w:cs="Times New Roman"/>
      <w:sz w:val="20"/>
      <w:szCs w:val="20"/>
      <w:lang w:val="fr-FR" w:eastAsia="fr-FR" w:bidi="ar-SA"/>
    </w:rPr>
  </w:style>
  <w:style w:type="character" w:customStyle="1" w:styleId="CommentaireCar">
    <w:name w:val="Commentaire Car"/>
    <w:basedOn w:val="Policepardfaut"/>
    <w:link w:val="Commentaire"/>
    <w:rsid w:val="008C195F"/>
    <w:rPr>
      <w:rFonts w:ascii="Bookman Old Style" w:eastAsia="Times New Roman" w:hAnsi="Bookman Old Style" w:cs="Times New Roman"/>
      <w:sz w:val="20"/>
      <w:szCs w:val="20"/>
      <w:lang w:val="fr-FR" w:eastAsia="fr-FR" w:bidi="ar-SA"/>
    </w:rPr>
  </w:style>
  <w:style w:type="paragraph" w:customStyle="1" w:styleId="infoarticle">
    <w:name w:val="infoarticle"/>
    <w:basedOn w:val="Normal"/>
    <w:rsid w:val="00A44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character" w:customStyle="1" w:styleId="exempledefinition">
    <w:name w:val="exempledefinition"/>
    <w:basedOn w:val="Policepardfaut"/>
    <w:rsid w:val="00A02A75"/>
  </w:style>
  <w:style w:type="character" w:customStyle="1" w:styleId="renvois">
    <w:name w:val="renvois"/>
    <w:basedOn w:val="Policepardfaut"/>
    <w:rsid w:val="00A02A75"/>
  </w:style>
  <w:style w:type="character" w:customStyle="1" w:styleId="lang-fr">
    <w:name w:val="lang-fr"/>
    <w:basedOn w:val="Policepardfaut"/>
    <w:rsid w:val="00CA41D3"/>
  </w:style>
  <w:style w:type="character" w:customStyle="1" w:styleId="petitescapitales">
    <w:name w:val="petites_capitales"/>
    <w:basedOn w:val="Policepardfaut"/>
    <w:rsid w:val="00CA41D3"/>
  </w:style>
  <w:style w:type="character" w:styleId="Lienhypertextesuivivisit">
    <w:name w:val="FollowedHyperlink"/>
    <w:basedOn w:val="Policepardfaut"/>
    <w:uiPriority w:val="99"/>
    <w:semiHidden/>
    <w:unhideWhenUsed/>
    <w:rsid w:val="00157DF4"/>
    <w:rPr>
      <w:color w:val="800080" w:themeColor="followedHyperlink"/>
      <w:u w:val="single"/>
    </w:rPr>
  </w:style>
  <w:style w:type="character" w:customStyle="1" w:styleId="sources">
    <w:name w:val="sources"/>
    <w:basedOn w:val="Policepardfaut"/>
    <w:rsid w:val="00442254"/>
  </w:style>
  <w:style w:type="character" w:customStyle="1" w:styleId="tiret">
    <w:name w:val="tiret"/>
    <w:basedOn w:val="Policepardfaut"/>
    <w:rsid w:val="00442254"/>
  </w:style>
  <w:style w:type="character" w:customStyle="1" w:styleId="cache">
    <w:name w:val="cache"/>
    <w:basedOn w:val="Policepardfaut"/>
    <w:rsid w:val="006A26BA"/>
  </w:style>
  <w:style w:type="paragraph" w:customStyle="1" w:styleId="copyright">
    <w:name w:val="copyright"/>
    <w:basedOn w:val="Normal"/>
    <w:rsid w:val="006A2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character" w:customStyle="1" w:styleId="aaa">
    <w:name w:val="aaa"/>
    <w:basedOn w:val="Policepardfaut"/>
    <w:rsid w:val="006A26BA"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6A26B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6A26BA"/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6A26B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6A26BA"/>
    <w:rPr>
      <w:rFonts w:ascii="Arial" w:eastAsia="Times New Roman" w:hAnsi="Arial" w:cs="Arial"/>
      <w:vanish/>
      <w:sz w:val="16"/>
      <w:szCs w:val="16"/>
      <w:lang w:val="fr-FR" w:eastAsia="fr-FR" w:bidi="ar-SA"/>
    </w:rPr>
  </w:style>
  <w:style w:type="character" w:customStyle="1" w:styleId="mw-headline">
    <w:name w:val="mw-headline"/>
    <w:basedOn w:val="Policepardfaut"/>
    <w:rsid w:val="00816D81"/>
  </w:style>
  <w:style w:type="paragraph" w:styleId="PrformatHTML">
    <w:name w:val="HTML Preformatted"/>
    <w:basedOn w:val="Normal"/>
    <w:link w:val="PrformatHTMLCar"/>
    <w:uiPriority w:val="99"/>
    <w:unhideWhenUsed/>
    <w:rsid w:val="005654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fr-FR" w:eastAsia="fr-FR" w:bidi="ar-SA"/>
    </w:rPr>
  </w:style>
  <w:style w:type="character" w:customStyle="1" w:styleId="PrformatHTMLCar">
    <w:name w:val="Préformaté HTML Car"/>
    <w:basedOn w:val="Policepardfaut"/>
    <w:link w:val="PrformatHTML"/>
    <w:uiPriority w:val="99"/>
    <w:rsid w:val="0056548C"/>
    <w:rPr>
      <w:rFonts w:ascii="Courier New" w:eastAsia="Times New Roman" w:hAnsi="Courier New" w:cs="Courier New"/>
      <w:sz w:val="20"/>
      <w:szCs w:val="20"/>
      <w:lang w:val="fr-FR"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8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4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7319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9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0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1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1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3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3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6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91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jean-claude.peretz@orange.f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B5678-88DC-4FF5-8629-B7CC0D03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14824</TotalTime>
  <Pages>6</Pages>
  <Words>1178</Words>
  <Characters>6484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Jean-Claude</dc:creator>
  <cp:lastModifiedBy>Jean-Claude</cp:lastModifiedBy>
  <cp:revision>551</cp:revision>
  <cp:lastPrinted>2017-09-11T12:04:00Z</cp:lastPrinted>
  <dcterms:created xsi:type="dcterms:W3CDTF">2013-12-11T15:28:00Z</dcterms:created>
  <dcterms:modified xsi:type="dcterms:W3CDTF">2017-10-22T13:43:00Z</dcterms:modified>
</cp:coreProperties>
</file>